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A9609" w14:textId="5F57296A" w:rsidR="001E2B41" w:rsidRDefault="001E2B41" w:rsidP="001E2B41">
      <w:pPr>
        <w:spacing w:after="60"/>
        <w:jc w:val="center"/>
        <w:outlineLvl w:val="0"/>
        <w:rPr>
          <w:rFonts w:ascii="Times New Roman" w:eastAsia="Times New Roman" w:hAnsi="Times New Roman" w:cs="Times New Roman"/>
          <w:b/>
          <w:bCs/>
          <w:color w:val="0070C0"/>
          <w:kern w:val="36"/>
          <w:sz w:val="48"/>
          <w:szCs w:val="48"/>
          <w:lang w:eastAsia="it-IT"/>
        </w:rPr>
      </w:pPr>
      <w:r w:rsidRPr="001E2B41">
        <w:rPr>
          <w:rFonts w:ascii="Times New Roman" w:eastAsia="Times New Roman" w:hAnsi="Times New Roman" w:cs="Times New Roman"/>
          <w:b/>
          <w:bCs/>
          <w:color w:val="0070C0"/>
          <w:kern w:val="36"/>
          <w:sz w:val="48"/>
          <w:szCs w:val="48"/>
          <w:lang w:eastAsia="it-IT"/>
        </w:rPr>
        <w:t>Servizio Civile Universale</w:t>
      </w:r>
    </w:p>
    <w:p w14:paraId="06710AA0" w14:textId="72FC04B5" w:rsidR="001E2B41" w:rsidRPr="00465DE6" w:rsidRDefault="001E2B41" w:rsidP="00547B59">
      <w:pPr>
        <w:spacing w:after="60"/>
        <w:jc w:val="center"/>
        <w:outlineLvl w:val="0"/>
        <w:rPr>
          <w:rFonts w:ascii="Times New Roman" w:eastAsia="Times New Roman" w:hAnsi="Times New Roman" w:cs="Times New Roman"/>
          <w:b/>
          <w:bCs/>
          <w:color w:val="0070C0"/>
          <w:kern w:val="36"/>
          <w:sz w:val="44"/>
          <w:szCs w:val="44"/>
          <w:lang w:eastAsia="it-IT"/>
        </w:rPr>
      </w:pPr>
      <w:r w:rsidRPr="00465DE6">
        <w:rPr>
          <w:rFonts w:ascii="Times New Roman" w:eastAsia="Times New Roman" w:hAnsi="Times New Roman" w:cs="Times New Roman"/>
          <w:b/>
          <w:bCs/>
          <w:color w:val="0070C0"/>
          <w:kern w:val="36"/>
          <w:sz w:val="44"/>
          <w:szCs w:val="44"/>
          <w:lang w:eastAsia="it-IT"/>
        </w:rPr>
        <w:t>pubblicato il bando ordinario 202</w:t>
      </w:r>
      <w:r w:rsidR="008C7C98" w:rsidRPr="00465DE6">
        <w:rPr>
          <w:rFonts w:ascii="Times New Roman" w:eastAsia="Times New Roman" w:hAnsi="Times New Roman" w:cs="Times New Roman"/>
          <w:b/>
          <w:bCs/>
          <w:color w:val="0070C0"/>
          <w:kern w:val="36"/>
          <w:sz w:val="44"/>
          <w:szCs w:val="44"/>
          <w:lang w:eastAsia="it-IT"/>
        </w:rPr>
        <w:t>3</w:t>
      </w:r>
    </w:p>
    <w:p w14:paraId="1D29C937" w14:textId="31A2EA20" w:rsidR="001E2B41" w:rsidRDefault="001E2B41" w:rsidP="001E2B41">
      <w:pPr>
        <w:spacing w:after="60"/>
        <w:jc w:val="center"/>
        <w:outlineLvl w:val="0"/>
        <w:rPr>
          <w:rFonts w:ascii="Times New Roman" w:eastAsia="Times New Roman" w:hAnsi="Times New Roman" w:cs="Times New Roman"/>
          <w:b/>
          <w:bCs/>
          <w:color w:val="0070C0"/>
          <w:kern w:val="36"/>
          <w:sz w:val="44"/>
          <w:szCs w:val="44"/>
          <w:lang w:eastAsia="it-IT"/>
        </w:rPr>
      </w:pPr>
      <w:r w:rsidRPr="00465DE6">
        <w:rPr>
          <w:rFonts w:ascii="Times New Roman" w:eastAsia="Times New Roman" w:hAnsi="Times New Roman" w:cs="Times New Roman"/>
          <w:b/>
          <w:bCs/>
          <w:color w:val="0070C0"/>
          <w:kern w:val="36"/>
          <w:sz w:val="44"/>
          <w:szCs w:val="44"/>
          <w:lang w:eastAsia="it-IT"/>
        </w:rPr>
        <w:t xml:space="preserve">Scadenza: </w:t>
      </w:r>
      <w:r w:rsidR="00D74976" w:rsidRPr="00465DE6">
        <w:rPr>
          <w:rFonts w:ascii="Times New Roman" w:eastAsia="Times New Roman" w:hAnsi="Times New Roman" w:cs="Times New Roman"/>
          <w:b/>
          <w:bCs/>
          <w:color w:val="0070C0"/>
          <w:kern w:val="36"/>
          <w:sz w:val="44"/>
          <w:szCs w:val="44"/>
          <w:lang w:eastAsia="it-IT"/>
        </w:rPr>
        <w:t>1</w:t>
      </w:r>
      <w:r w:rsidR="00465DE6" w:rsidRPr="00465DE6">
        <w:rPr>
          <w:rFonts w:ascii="Times New Roman" w:eastAsia="Times New Roman" w:hAnsi="Times New Roman" w:cs="Times New Roman"/>
          <w:b/>
          <w:bCs/>
          <w:color w:val="0070C0"/>
          <w:kern w:val="36"/>
          <w:sz w:val="44"/>
          <w:szCs w:val="44"/>
          <w:lang w:eastAsia="it-IT"/>
        </w:rPr>
        <w:t>5</w:t>
      </w:r>
      <w:r w:rsidRPr="00465DE6">
        <w:rPr>
          <w:rFonts w:ascii="Times New Roman" w:eastAsia="Times New Roman" w:hAnsi="Times New Roman" w:cs="Times New Roman"/>
          <w:b/>
          <w:bCs/>
          <w:color w:val="0070C0"/>
          <w:kern w:val="36"/>
          <w:sz w:val="44"/>
          <w:szCs w:val="44"/>
          <w:lang w:eastAsia="it-IT"/>
        </w:rPr>
        <w:t xml:space="preserve"> </w:t>
      </w:r>
      <w:r w:rsidR="00D74976" w:rsidRPr="00465DE6">
        <w:rPr>
          <w:rFonts w:ascii="Times New Roman" w:eastAsia="Times New Roman" w:hAnsi="Times New Roman" w:cs="Times New Roman"/>
          <w:b/>
          <w:bCs/>
          <w:color w:val="0070C0"/>
          <w:kern w:val="36"/>
          <w:sz w:val="44"/>
          <w:szCs w:val="44"/>
          <w:lang w:eastAsia="it-IT"/>
        </w:rPr>
        <w:t>FEBBRAIO</w:t>
      </w:r>
      <w:r w:rsidRPr="00465DE6">
        <w:rPr>
          <w:rFonts w:ascii="Times New Roman" w:eastAsia="Times New Roman" w:hAnsi="Times New Roman" w:cs="Times New Roman"/>
          <w:b/>
          <w:bCs/>
          <w:color w:val="0070C0"/>
          <w:kern w:val="36"/>
          <w:sz w:val="44"/>
          <w:szCs w:val="44"/>
          <w:lang w:eastAsia="it-IT"/>
        </w:rPr>
        <w:t xml:space="preserve"> 202</w:t>
      </w:r>
      <w:r w:rsidR="008C7C98" w:rsidRPr="00465DE6">
        <w:rPr>
          <w:rFonts w:ascii="Times New Roman" w:eastAsia="Times New Roman" w:hAnsi="Times New Roman" w:cs="Times New Roman"/>
          <w:b/>
          <w:bCs/>
          <w:color w:val="0070C0"/>
          <w:kern w:val="36"/>
          <w:sz w:val="44"/>
          <w:szCs w:val="44"/>
          <w:lang w:eastAsia="it-IT"/>
        </w:rPr>
        <w:t>4</w:t>
      </w:r>
      <w:r w:rsidRPr="00465DE6">
        <w:rPr>
          <w:rFonts w:ascii="Times New Roman" w:eastAsia="Times New Roman" w:hAnsi="Times New Roman" w:cs="Times New Roman"/>
          <w:b/>
          <w:bCs/>
          <w:color w:val="0070C0"/>
          <w:kern w:val="36"/>
          <w:sz w:val="44"/>
          <w:szCs w:val="44"/>
          <w:lang w:eastAsia="it-IT"/>
        </w:rPr>
        <w:t xml:space="preserve"> – ore 14.00</w:t>
      </w:r>
    </w:p>
    <w:p w14:paraId="7BDE3CC0" w14:textId="77777777" w:rsidR="00547B59" w:rsidRPr="005E1F3F" w:rsidRDefault="00547B59" w:rsidP="001E2B41">
      <w:pPr>
        <w:spacing w:after="60"/>
        <w:jc w:val="center"/>
        <w:outlineLvl w:val="0"/>
        <w:rPr>
          <w:rFonts w:ascii="Times New Roman" w:eastAsia="Times New Roman" w:hAnsi="Times New Roman" w:cs="Times New Roman"/>
          <w:b/>
          <w:bCs/>
          <w:color w:val="0070C0"/>
          <w:kern w:val="36"/>
          <w:sz w:val="44"/>
          <w:szCs w:val="44"/>
          <w:lang w:eastAsia="it-IT"/>
        </w:rPr>
      </w:pPr>
    </w:p>
    <w:p w14:paraId="33BF0D71" w14:textId="29361963" w:rsidR="008521BC" w:rsidRDefault="00806BEF" w:rsidP="001E2B41">
      <w:pPr>
        <w:spacing w:after="360"/>
        <w:jc w:val="both"/>
        <w:rPr>
          <w:rFonts w:ascii="Libre Franklin" w:eastAsia="Times New Roman" w:hAnsi="Libre Franklin" w:cs="Times New Roman"/>
          <w:color w:val="333333"/>
          <w:lang w:eastAsia="it-IT"/>
        </w:rPr>
      </w:pPr>
      <w:r>
        <w:rPr>
          <w:rFonts w:ascii="Libre Franklin" w:eastAsia="Times New Roman" w:hAnsi="Libre Franklin" w:cs="Times New Roman"/>
          <w:b/>
          <w:bCs/>
          <w:color w:val="C00000"/>
          <w:lang w:eastAsia="it-IT"/>
        </w:rPr>
        <w:t>NEW LASER COOPERATIVA SOCIALE</w:t>
      </w:r>
      <w:r w:rsidR="000D1887" w:rsidRPr="003C09EE">
        <w:rPr>
          <w:rFonts w:ascii="Libre Franklin" w:eastAsia="Times New Roman" w:hAnsi="Libre Franklin" w:cs="Times New Roman"/>
          <w:color w:val="C00000"/>
          <w:lang w:eastAsia="it-IT"/>
        </w:rPr>
        <w:t xml:space="preserve"> </w:t>
      </w:r>
      <w:r w:rsidR="001E2B41" w:rsidRPr="001E2B41">
        <w:rPr>
          <w:rFonts w:ascii="Libre Franklin" w:eastAsia="Times New Roman" w:hAnsi="Libre Franklin" w:cs="Times New Roman"/>
          <w:color w:val="333333"/>
          <w:lang w:eastAsia="it-IT"/>
        </w:rPr>
        <w:t>in occasione della pubblicazione del Bando Ordinario 202</w:t>
      </w:r>
      <w:r w:rsidR="008C7C98">
        <w:rPr>
          <w:rFonts w:ascii="Libre Franklin" w:eastAsia="Times New Roman" w:hAnsi="Libre Franklin" w:cs="Times New Roman"/>
          <w:color w:val="333333"/>
          <w:lang w:eastAsia="it-IT"/>
        </w:rPr>
        <w:t>3</w:t>
      </w:r>
      <w:r w:rsidR="001E2B41" w:rsidRPr="001E2B41">
        <w:rPr>
          <w:rFonts w:ascii="Libre Franklin" w:eastAsia="Times New Roman" w:hAnsi="Libre Franklin" w:cs="Times New Roman"/>
          <w:color w:val="333333"/>
          <w:lang w:eastAsia="it-IT"/>
        </w:rPr>
        <w:t xml:space="preserve"> del Servizio Civile Universale, informa tutti gli aspiranti giovani candidati al ruolo di operator</w:t>
      </w:r>
      <w:r w:rsidR="008521BC">
        <w:rPr>
          <w:rFonts w:ascii="Libre Franklin" w:eastAsia="Times New Roman" w:hAnsi="Libre Franklin" w:cs="Times New Roman"/>
          <w:color w:val="333333"/>
          <w:lang w:eastAsia="it-IT"/>
        </w:rPr>
        <w:t>i</w:t>
      </w:r>
      <w:r w:rsidR="001E2B41" w:rsidRPr="001E2B41">
        <w:rPr>
          <w:rFonts w:ascii="Libre Franklin" w:eastAsia="Times New Roman" w:hAnsi="Libre Franklin" w:cs="Times New Roman"/>
          <w:color w:val="333333"/>
          <w:lang w:eastAsia="it-IT"/>
        </w:rPr>
        <w:t xml:space="preserve"> volontari che </w:t>
      </w:r>
      <w:r w:rsidR="00603B86">
        <w:rPr>
          <w:rFonts w:ascii="Libre Franklin" w:eastAsia="Times New Roman" w:hAnsi="Libre Franklin" w:cs="Times New Roman"/>
          <w:color w:val="333333"/>
          <w:lang w:eastAsia="it-IT"/>
        </w:rPr>
        <w:t>è stato approvato</w:t>
      </w:r>
      <w:r w:rsidR="001E2B41" w:rsidRPr="001E2B41">
        <w:rPr>
          <w:rFonts w:ascii="Libre Franklin" w:eastAsia="Times New Roman" w:hAnsi="Libre Franklin" w:cs="Times New Roman"/>
          <w:color w:val="333333"/>
          <w:lang w:eastAsia="it-IT"/>
        </w:rPr>
        <w:t xml:space="preserve"> ed inserit</w:t>
      </w:r>
      <w:r w:rsidR="00603B86">
        <w:rPr>
          <w:rFonts w:ascii="Libre Franklin" w:eastAsia="Times New Roman" w:hAnsi="Libre Franklin" w:cs="Times New Roman"/>
          <w:color w:val="333333"/>
          <w:lang w:eastAsia="it-IT"/>
        </w:rPr>
        <w:t>o</w:t>
      </w:r>
      <w:r w:rsidR="001E2B41" w:rsidRPr="001E2B41">
        <w:rPr>
          <w:rFonts w:ascii="Libre Franklin" w:eastAsia="Times New Roman" w:hAnsi="Libre Franklin" w:cs="Times New Roman"/>
          <w:color w:val="333333"/>
          <w:lang w:eastAsia="it-IT"/>
        </w:rPr>
        <w:t xml:space="preserve"> nel Bando </w:t>
      </w:r>
      <w:r w:rsidR="00603B86">
        <w:rPr>
          <w:rFonts w:ascii="Libre Franklin" w:eastAsia="Times New Roman" w:hAnsi="Libre Franklin" w:cs="Times New Roman"/>
          <w:color w:val="333333"/>
          <w:lang w:eastAsia="it-IT"/>
        </w:rPr>
        <w:t>Ordinario</w:t>
      </w:r>
      <w:r w:rsidR="00EC0F69">
        <w:rPr>
          <w:rFonts w:ascii="Libre Franklin" w:eastAsia="Times New Roman" w:hAnsi="Libre Franklin" w:cs="Times New Roman"/>
          <w:color w:val="333333"/>
          <w:lang w:eastAsia="it-IT"/>
        </w:rPr>
        <w:t xml:space="preserve"> i</w:t>
      </w:r>
      <w:r w:rsidR="00603B86">
        <w:rPr>
          <w:rFonts w:ascii="Libre Franklin" w:eastAsia="Times New Roman" w:hAnsi="Libre Franklin" w:cs="Times New Roman"/>
          <w:color w:val="333333"/>
          <w:lang w:eastAsia="it-IT"/>
        </w:rPr>
        <w:t xml:space="preserve">l Programma di Intervento: </w:t>
      </w:r>
      <w:r w:rsidR="00D74976" w:rsidRPr="00D74976">
        <w:rPr>
          <w:rFonts w:ascii="Libre Franklin" w:eastAsia="Times New Roman" w:hAnsi="Libre Franklin" w:cs="Times New Roman"/>
          <w:b/>
          <w:bCs/>
          <w:i/>
          <w:iCs/>
          <w:color w:val="333333"/>
          <w:lang w:eastAsia="it-IT"/>
        </w:rPr>
        <w:t>“</w:t>
      </w:r>
      <w:hyperlink r:id="rId5" w:history="1">
        <w:r w:rsidR="008C7C98" w:rsidRPr="008C7C98">
          <w:rPr>
            <w:rStyle w:val="Collegamentoipertestuale"/>
            <w:rFonts w:ascii="Libre Franklin" w:eastAsia="Times New Roman" w:hAnsi="Libre Franklin" w:cs="Times New Roman"/>
            <w:b/>
            <w:bCs/>
            <w:i/>
            <w:iCs/>
            <w:color w:val="44546A" w:themeColor="text2"/>
            <w:lang w:eastAsia="it-IT"/>
          </w:rPr>
          <w:t>PERCORSI DI CRESCITA, INCLUSIONE E SENSO CIVICO: PARTECIPAZIONE, SOSTENIBILITA' E ASSISTENZA</w:t>
        </w:r>
        <w:r w:rsidR="00603B86" w:rsidRPr="00D74976">
          <w:rPr>
            <w:rStyle w:val="Collegamentoipertestuale"/>
            <w:rFonts w:ascii="Libre Franklin" w:eastAsia="Times New Roman" w:hAnsi="Libre Franklin" w:cs="Times New Roman"/>
            <w:b/>
            <w:bCs/>
            <w:i/>
            <w:iCs/>
            <w:color w:val="44546A" w:themeColor="text2"/>
            <w:lang w:eastAsia="it-IT"/>
          </w:rPr>
          <w:t>”</w:t>
        </w:r>
      </w:hyperlink>
      <w:r w:rsidR="00FD4467">
        <w:rPr>
          <w:rStyle w:val="Collegamentoipertestuale"/>
          <w:rFonts w:ascii="Libre Franklin" w:eastAsia="Times New Roman" w:hAnsi="Libre Franklin" w:cs="Times New Roman"/>
          <w:b/>
          <w:bCs/>
          <w:i/>
          <w:iCs/>
          <w:color w:val="44546A" w:themeColor="text2"/>
          <w:u w:val="none"/>
          <w:lang w:eastAsia="it-IT"/>
        </w:rPr>
        <w:t xml:space="preserve"> </w:t>
      </w:r>
      <w:r w:rsidR="000D1887">
        <w:rPr>
          <w:rFonts w:ascii="Libre Franklin" w:eastAsia="Times New Roman" w:hAnsi="Libre Franklin" w:cs="Times New Roman"/>
          <w:color w:val="333333"/>
          <w:lang w:eastAsia="it-IT"/>
        </w:rPr>
        <w:t xml:space="preserve">promosso dall’ente </w:t>
      </w:r>
      <w:r w:rsidR="000D1887" w:rsidRPr="003C434B">
        <w:rPr>
          <w:rFonts w:ascii="Libre Franklin" w:eastAsia="Times New Roman" w:hAnsi="Libre Franklin" w:cs="Times New Roman"/>
          <w:b/>
          <w:bCs/>
          <w:color w:val="0070C0"/>
          <w:lang w:eastAsia="it-IT"/>
        </w:rPr>
        <w:t>Cooperativa LABOR</w:t>
      </w:r>
      <w:r w:rsidR="000D1887" w:rsidRPr="003C434B">
        <w:rPr>
          <w:rFonts w:ascii="Libre Franklin" w:eastAsia="Times New Roman" w:hAnsi="Libre Franklin" w:cs="Times New Roman"/>
          <w:color w:val="333333"/>
          <w:lang w:eastAsia="it-IT"/>
        </w:rPr>
        <w:t xml:space="preserve"> (</w:t>
      </w:r>
      <w:r w:rsidR="000D1887">
        <w:rPr>
          <w:rFonts w:ascii="Libre Franklin" w:eastAsia="Times New Roman" w:hAnsi="Libre Franklin" w:cs="Times New Roman"/>
          <w:color w:val="333333"/>
          <w:lang w:eastAsia="it-IT"/>
        </w:rPr>
        <w:t>codice ente: SU00066)</w:t>
      </w:r>
      <w:r w:rsidR="00C31356">
        <w:rPr>
          <w:rFonts w:ascii="Libre Franklin" w:eastAsia="Times New Roman" w:hAnsi="Libre Franklin" w:cs="Times New Roman"/>
          <w:color w:val="333333"/>
          <w:lang w:eastAsia="it-IT"/>
        </w:rPr>
        <w:t>.</w:t>
      </w:r>
    </w:p>
    <w:p w14:paraId="07397BE5" w14:textId="40D71AAB" w:rsidR="0026734D" w:rsidRDefault="00806BEF" w:rsidP="001E2B41">
      <w:pPr>
        <w:spacing w:after="360"/>
        <w:jc w:val="both"/>
        <w:rPr>
          <w:rFonts w:ascii="Libre Franklin" w:eastAsia="Times New Roman" w:hAnsi="Libre Franklin" w:cs="Times New Roman"/>
          <w:color w:val="333333"/>
          <w:lang w:eastAsia="it-IT"/>
        </w:rPr>
      </w:pPr>
      <w:r>
        <w:rPr>
          <w:rFonts w:ascii="Libre Franklin" w:eastAsia="Times New Roman" w:hAnsi="Libre Franklin" w:cs="Times New Roman"/>
          <w:color w:val="333333"/>
          <w:lang w:eastAsia="it-IT"/>
        </w:rPr>
        <w:t xml:space="preserve">NEW </w:t>
      </w:r>
      <w:r w:rsidRPr="00806BEF">
        <w:rPr>
          <w:rFonts w:ascii="Libre Franklin" w:eastAsia="Times New Roman" w:hAnsi="Libre Franklin" w:cs="Times New Roman"/>
          <w:color w:val="333333"/>
          <w:lang w:eastAsia="it-IT"/>
        </w:rPr>
        <w:t>LASER COOPERATIVA SOCIALE</w:t>
      </w:r>
      <w:r w:rsidR="00086D6D" w:rsidRPr="00806BEF">
        <w:rPr>
          <w:rFonts w:ascii="Libre Franklin" w:eastAsia="Times New Roman" w:hAnsi="Libre Franklin" w:cs="Times New Roman"/>
          <w:color w:val="333333"/>
          <w:lang w:eastAsia="it-IT"/>
        </w:rPr>
        <w:t xml:space="preserve"> </w:t>
      </w:r>
      <w:r w:rsidR="00603B86" w:rsidRPr="00806BEF">
        <w:rPr>
          <w:rFonts w:ascii="Libre Franklin" w:eastAsia="Times New Roman" w:hAnsi="Libre Franklin" w:cs="Times New Roman"/>
          <w:color w:val="333333"/>
          <w:lang w:eastAsia="it-IT"/>
        </w:rPr>
        <w:t>partecipa</w:t>
      </w:r>
      <w:r w:rsidR="00EC0F69" w:rsidRPr="00806BEF">
        <w:rPr>
          <w:rFonts w:ascii="Libre Franklin" w:eastAsia="Times New Roman" w:hAnsi="Libre Franklin" w:cs="Times New Roman"/>
          <w:color w:val="333333"/>
          <w:lang w:eastAsia="it-IT"/>
        </w:rPr>
        <w:t xml:space="preserve"> al bando</w:t>
      </w:r>
      <w:r w:rsidR="00603B86" w:rsidRPr="00806BEF">
        <w:rPr>
          <w:rFonts w:ascii="Libre Franklin" w:eastAsia="Times New Roman" w:hAnsi="Libre Franklin" w:cs="Times New Roman"/>
          <w:color w:val="333333"/>
          <w:lang w:eastAsia="it-IT"/>
        </w:rPr>
        <w:t xml:space="preserve"> </w:t>
      </w:r>
      <w:r w:rsidR="00810AA2" w:rsidRPr="00806BEF">
        <w:rPr>
          <w:rFonts w:ascii="Libre Franklin" w:eastAsia="Times New Roman" w:hAnsi="Libre Franklin" w:cs="Times New Roman"/>
          <w:color w:val="333333"/>
          <w:lang w:eastAsia="it-IT"/>
        </w:rPr>
        <w:t xml:space="preserve">in qualità di ente di accoglienza </w:t>
      </w:r>
      <w:r w:rsidR="000D1887" w:rsidRPr="00806BEF">
        <w:rPr>
          <w:rFonts w:ascii="Libre Franklin" w:eastAsia="Times New Roman" w:hAnsi="Libre Franklin" w:cs="Times New Roman"/>
          <w:color w:val="333333"/>
          <w:lang w:eastAsia="it-IT"/>
        </w:rPr>
        <w:t>c</w:t>
      </w:r>
      <w:r w:rsidR="00603B86" w:rsidRPr="00806BEF">
        <w:rPr>
          <w:rFonts w:ascii="Libre Franklin" w:eastAsia="Times New Roman" w:hAnsi="Libre Franklin" w:cs="Times New Roman"/>
          <w:color w:val="333333"/>
          <w:lang w:eastAsia="it-IT"/>
        </w:rPr>
        <w:t>on</w:t>
      </w:r>
      <w:r w:rsidR="00FD4467" w:rsidRPr="00806BEF">
        <w:rPr>
          <w:rFonts w:ascii="Libre Franklin" w:eastAsia="Times New Roman" w:hAnsi="Libre Franklin" w:cs="Times New Roman"/>
          <w:color w:val="333333"/>
          <w:lang w:eastAsia="it-IT"/>
        </w:rPr>
        <w:t xml:space="preserve"> i</w:t>
      </w:r>
      <w:r w:rsidR="00603B86" w:rsidRPr="00806BEF">
        <w:rPr>
          <w:rFonts w:ascii="Libre Franklin" w:eastAsia="Times New Roman" w:hAnsi="Libre Franklin" w:cs="Times New Roman"/>
          <w:color w:val="333333"/>
          <w:lang w:eastAsia="it-IT"/>
        </w:rPr>
        <w:t xml:space="preserve"> progett</w:t>
      </w:r>
      <w:r w:rsidR="00FD4467" w:rsidRPr="00806BEF">
        <w:rPr>
          <w:rFonts w:ascii="Libre Franklin" w:eastAsia="Times New Roman" w:hAnsi="Libre Franklin" w:cs="Times New Roman"/>
          <w:color w:val="333333"/>
          <w:lang w:eastAsia="it-IT"/>
        </w:rPr>
        <w:t>i</w:t>
      </w:r>
      <w:r w:rsidR="00603B86" w:rsidRPr="00806BEF">
        <w:rPr>
          <w:rFonts w:ascii="Libre Franklin" w:eastAsia="Times New Roman" w:hAnsi="Libre Franklin" w:cs="Times New Roman"/>
          <w:color w:val="333333"/>
          <w:lang w:eastAsia="it-IT"/>
        </w:rPr>
        <w:t>:</w:t>
      </w:r>
      <w:r w:rsidR="00603B86">
        <w:rPr>
          <w:rFonts w:ascii="Libre Franklin" w:eastAsia="Times New Roman" w:hAnsi="Libre Franklin" w:cs="Times New Roman"/>
          <w:color w:val="333333"/>
          <w:lang w:eastAsia="it-IT"/>
        </w:rPr>
        <w:t xml:space="preserve"> </w:t>
      </w:r>
    </w:p>
    <w:p w14:paraId="50172196" w14:textId="65386BD2" w:rsidR="00793327" w:rsidRPr="00806BEF" w:rsidRDefault="00793327" w:rsidP="001F0585">
      <w:pPr>
        <w:pStyle w:val="Paragrafoelenco"/>
        <w:numPr>
          <w:ilvl w:val="0"/>
          <w:numId w:val="4"/>
        </w:numPr>
        <w:spacing w:after="180"/>
        <w:jc w:val="both"/>
        <w:outlineLvl w:val="1"/>
        <w:rPr>
          <w:rFonts w:ascii="Libre Franklin" w:eastAsia="Times New Roman" w:hAnsi="Libre Franklin" w:cs="Times New Roman"/>
          <w:color w:val="666666"/>
          <w:lang w:eastAsia="it-IT"/>
        </w:rPr>
      </w:pPr>
      <w:r w:rsidRPr="00806BEF">
        <w:rPr>
          <w:rFonts w:ascii="Libre Franklin" w:eastAsia="Times New Roman" w:hAnsi="Libre Franklin" w:cs="Times New Roman"/>
          <w:b/>
          <w:bCs/>
          <w:color w:val="666666"/>
          <w:lang w:eastAsia="it-IT"/>
        </w:rPr>
        <w:t xml:space="preserve">SERENITA’, CURA </w:t>
      </w:r>
      <w:proofErr w:type="gramStart"/>
      <w:r w:rsidRPr="00806BEF">
        <w:rPr>
          <w:rFonts w:ascii="Libre Franklin" w:eastAsia="Times New Roman" w:hAnsi="Libre Franklin" w:cs="Times New Roman"/>
          <w:b/>
          <w:bCs/>
          <w:color w:val="666666"/>
          <w:lang w:eastAsia="it-IT"/>
        </w:rPr>
        <w:t>ED</w:t>
      </w:r>
      <w:proofErr w:type="gramEnd"/>
      <w:r w:rsidRPr="00806BEF">
        <w:rPr>
          <w:rFonts w:ascii="Libre Franklin" w:eastAsia="Times New Roman" w:hAnsi="Libre Franklin" w:cs="Times New Roman"/>
          <w:b/>
          <w:bCs/>
          <w:color w:val="666666"/>
          <w:lang w:eastAsia="it-IT"/>
        </w:rPr>
        <w:t xml:space="preserve"> EDUCAZIONE: PERCORSI DI SVILUPPO E CRESCITA SICURA</w:t>
      </w:r>
      <w:r w:rsidRPr="00806BEF">
        <w:rPr>
          <w:rFonts w:ascii="Libre Franklin" w:eastAsia="Times New Roman" w:hAnsi="Libre Franklin" w:cs="Times New Roman"/>
          <w:color w:val="666666"/>
          <w:lang w:eastAsia="it-IT"/>
        </w:rPr>
        <w:t xml:space="preserve"> (</w:t>
      </w:r>
      <w:r w:rsidR="001F0585" w:rsidRPr="00806BEF">
        <w:rPr>
          <w:rFonts w:ascii="Libre Franklin" w:eastAsia="Times New Roman" w:hAnsi="Libre Franklin" w:cs="Times New Roman"/>
          <w:color w:val="666666"/>
          <w:lang w:eastAsia="it-IT"/>
        </w:rPr>
        <w:t xml:space="preserve">n. volontari </w:t>
      </w:r>
      <w:r w:rsidR="001F0585" w:rsidRPr="00465DE6">
        <w:rPr>
          <w:rFonts w:ascii="Libre Franklin" w:eastAsia="Times New Roman" w:hAnsi="Libre Franklin" w:cs="Times New Roman"/>
          <w:color w:val="666666"/>
          <w:lang w:eastAsia="it-IT"/>
        </w:rPr>
        <w:t xml:space="preserve">richiesti: </w:t>
      </w:r>
      <w:r w:rsidR="00806BEF" w:rsidRPr="00465DE6">
        <w:rPr>
          <w:rFonts w:ascii="Libre Franklin" w:eastAsia="Times New Roman" w:hAnsi="Libre Franklin" w:cs="Times New Roman"/>
          <w:color w:val="666666"/>
          <w:lang w:eastAsia="it-IT"/>
        </w:rPr>
        <w:t>4</w:t>
      </w:r>
      <w:r w:rsidRPr="00465DE6">
        <w:rPr>
          <w:rFonts w:ascii="Libre Franklin" w:eastAsia="Times New Roman" w:hAnsi="Libre Franklin" w:cs="Times New Roman"/>
          <w:color w:val="666666"/>
          <w:lang w:eastAsia="it-IT"/>
        </w:rPr>
        <w:t>);</w:t>
      </w:r>
    </w:p>
    <w:p w14:paraId="0DC340BD" w14:textId="785308E8" w:rsidR="001F0585" w:rsidRPr="00806BEF" w:rsidRDefault="00793327" w:rsidP="001F0585">
      <w:pPr>
        <w:pStyle w:val="Paragrafoelenco"/>
        <w:numPr>
          <w:ilvl w:val="0"/>
          <w:numId w:val="4"/>
        </w:numPr>
        <w:spacing w:after="180"/>
        <w:jc w:val="both"/>
        <w:outlineLvl w:val="1"/>
        <w:rPr>
          <w:rFonts w:ascii="Libre Franklin" w:eastAsia="Times New Roman" w:hAnsi="Libre Franklin" w:cs="Times New Roman"/>
          <w:color w:val="666666"/>
          <w:lang w:eastAsia="it-IT"/>
        </w:rPr>
      </w:pPr>
      <w:r w:rsidRPr="00806BEF">
        <w:rPr>
          <w:rFonts w:ascii="Libre Franklin" w:eastAsia="Times New Roman" w:hAnsi="Libre Franklin" w:cs="Times New Roman"/>
          <w:b/>
          <w:bCs/>
          <w:color w:val="666666"/>
          <w:lang w:eastAsia="it-IT"/>
        </w:rPr>
        <w:t>FRAGILITA' E SENSIBILITA': PERCORSI DI CURA E DI ASSITENZA</w:t>
      </w:r>
      <w:r w:rsidRPr="00806BEF">
        <w:rPr>
          <w:rFonts w:ascii="Libre Franklin" w:eastAsia="Times New Roman" w:hAnsi="Libre Franklin" w:cs="Times New Roman"/>
          <w:color w:val="666666"/>
          <w:lang w:eastAsia="it-IT"/>
        </w:rPr>
        <w:t xml:space="preserve"> </w:t>
      </w:r>
      <w:r w:rsidR="001F0585" w:rsidRPr="00806BEF">
        <w:rPr>
          <w:rFonts w:ascii="Libre Franklin" w:eastAsia="Times New Roman" w:hAnsi="Libre Franklin" w:cs="Times New Roman"/>
          <w:color w:val="666666"/>
          <w:lang w:eastAsia="it-IT"/>
        </w:rPr>
        <w:t>(n. volontari richiesti:</w:t>
      </w:r>
      <w:r w:rsidR="00806BEF" w:rsidRPr="00806BEF">
        <w:rPr>
          <w:rFonts w:ascii="Libre Franklin" w:eastAsia="Times New Roman" w:hAnsi="Libre Franklin" w:cs="Times New Roman"/>
          <w:color w:val="666666"/>
          <w:lang w:eastAsia="it-IT"/>
        </w:rPr>
        <w:t xml:space="preserve"> 5</w:t>
      </w:r>
      <w:r w:rsidR="001F0585" w:rsidRPr="00806BEF">
        <w:rPr>
          <w:rFonts w:ascii="Libre Franklin" w:eastAsia="Times New Roman" w:hAnsi="Libre Franklin" w:cs="Times New Roman"/>
          <w:color w:val="666666"/>
          <w:lang w:eastAsia="it-IT"/>
        </w:rPr>
        <w:t>)</w:t>
      </w:r>
      <w:r w:rsidR="00806BEF" w:rsidRPr="00806BEF">
        <w:rPr>
          <w:rFonts w:ascii="Libre Franklin" w:eastAsia="Times New Roman" w:hAnsi="Libre Franklin" w:cs="Times New Roman"/>
          <w:color w:val="666666"/>
          <w:lang w:eastAsia="it-IT"/>
        </w:rPr>
        <w:t>.</w:t>
      </w:r>
    </w:p>
    <w:p w14:paraId="5CF6CDAF" w14:textId="77777777" w:rsidR="007C4D16" w:rsidRPr="007C4D16" w:rsidRDefault="007C4D16" w:rsidP="007C4D16">
      <w:pPr>
        <w:pStyle w:val="Paragrafoelenco"/>
        <w:rPr>
          <w:rFonts w:ascii="Libre Franklin" w:eastAsia="Times New Roman" w:hAnsi="Libre Franklin" w:cs="Times New Roman"/>
          <w:color w:val="666666"/>
          <w:lang w:eastAsia="it-IT"/>
        </w:rPr>
      </w:pPr>
    </w:p>
    <w:p w14:paraId="7CBD4419" w14:textId="501A17C2" w:rsidR="001E2B41" w:rsidRPr="001F0585" w:rsidRDefault="001E2B41" w:rsidP="001F0585">
      <w:pPr>
        <w:spacing w:after="180"/>
        <w:outlineLvl w:val="1"/>
        <w:rPr>
          <w:rFonts w:ascii="Libre Franklin" w:eastAsia="Times New Roman" w:hAnsi="Libre Franklin" w:cs="Times New Roman"/>
          <w:color w:val="666666"/>
          <w:lang w:eastAsia="it-IT"/>
        </w:rPr>
      </w:pPr>
      <w:r w:rsidRPr="001F0585">
        <w:rPr>
          <w:rFonts w:ascii="Libre Franklin" w:eastAsia="Times New Roman" w:hAnsi="Libre Franklin" w:cs="Times New Roman"/>
          <w:color w:val="333333"/>
          <w:lang w:eastAsia="it-IT"/>
        </w:rPr>
        <w:t>I progetti promossi hanno una </w:t>
      </w:r>
      <w:r w:rsidRPr="001F0585">
        <w:rPr>
          <w:rFonts w:ascii="Libre Franklin" w:eastAsia="Times New Roman" w:hAnsi="Libre Franklin" w:cs="Times New Roman"/>
          <w:b/>
          <w:bCs/>
          <w:color w:val="333333"/>
          <w:lang w:eastAsia="it-IT"/>
        </w:rPr>
        <w:t>durata di 12 mesi</w:t>
      </w:r>
      <w:r w:rsidRPr="001F0585">
        <w:rPr>
          <w:rFonts w:ascii="Libre Franklin" w:eastAsia="Times New Roman" w:hAnsi="Libre Franklin" w:cs="Times New Roman"/>
          <w:color w:val="333333"/>
          <w:lang w:eastAsia="it-IT"/>
        </w:rPr>
        <w:t>, con un orario di servizio pari a 25 ore settimanali articolati su 5 giorni a settimana.</w:t>
      </w:r>
    </w:p>
    <w:p w14:paraId="03EA6F04" w14:textId="77777777" w:rsidR="001E2B41" w:rsidRPr="001E2B41" w:rsidRDefault="001E2B41" w:rsidP="001E2B41">
      <w:pPr>
        <w:spacing w:after="180"/>
        <w:outlineLvl w:val="1"/>
        <w:rPr>
          <w:rFonts w:ascii="Libre Franklin" w:eastAsia="Times New Roman" w:hAnsi="Libre Franklin" w:cs="Times New Roman"/>
          <w:color w:val="666666"/>
          <w:sz w:val="36"/>
          <w:szCs w:val="36"/>
          <w:lang w:eastAsia="it-IT"/>
        </w:rPr>
      </w:pPr>
      <w:r w:rsidRPr="001E2B41">
        <w:rPr>
          <w:rFonts w:ascii="Libre Franklin" w:eastAsia="Times New Roman" w:hAnsi="Libre Franklin" w:cs="Times New Roman"/>
          <w:color w:val="666666"/>
          <w:sz w:val="36"/>
          <w:szCs w:val="36"/>
          <w:lang w:eastAsia="it-IT"/>
        </w:rPr>
        <w:t>I requisiti di partecipazione</w:t>
      </w:r>
    </w:p>
    <w:p w14:paraId="5DBDEBAF" w14:textId="77777777" w:rsidR="003F67BE" w:rsidRPr="003F67BE" w:rsidRDefault="003F67BE" w:rsidP="00237680">
      <w:pPr>
        <w:spacing w:after="180"/>
        <w:jc w:val="both"/>
        <w:outlineLvl w:val="1"/>
        <w:rPr>
          <w:rFonts w:ascii="Libre Franklin" w:eastAsia="Times New Roman" w:hAnsi="Libre Franklin" w:cs="Times New Roman"/>
          <w:color w:val="333333"/>
          <w:lang w:eastAsia="it-IT"/>
        </w:rPr>
      </w:pPr>
      <w:r w:rsidRPr="003F67BE">
        <w:rPr>
          <w:rFonts w:ascii="Libre Franklin" w:eastAsia="Times New Roman" w:hAnsi="Libre Franklin" w:cs="Times New Roman"/>
          <w:color w:val="333333"/>
          <w:lang w:eastAsia="it-IT"/>
        </w:rPr>
        <w:t>Come previsto dall'articolo 14 del decreto legislativo 6 marzo 2017, n. 40, possono presentare domanda di partecipazione alla selezione i giovani in possesso dei seguenti requisiti:</w:t>
      </w:r>
    </w:p>
    <w:p w14:paraId="5A077E8D" w14:textId="272DD6FF" w:rsidR="003F67BE" w:rsidRPr="003F67BE" w:rsidRDefault="003F67BE" w:rsidP="003F67BE">
      <w:pPr>
        <w:spacing w:after="180"/>
        <w:jc w:val="both"/>
        <w:outlineLvl w:val="1"/>
        <w:rPr>
          <w:rFonts w:ascii="Libre Franklin" w:eastAsia="Times New Roman" w:hAnsi="Libre Franklin" w:cs="Times New Roman"/>
          <w:color w:val="333333"/>
          <w:lang w:eastAsia="it-IT"/>
        </w:rPr>
      </w:pPr>
      <w:r w:rsidRPr="003F67BE">
        <w:rPr>
          <w:rFonts w:ascii="Libre Franklin" w:eastAsia="Times New Roman" w:hAnsi="Libre Franklin" w:cs="Times New Roman"/>
          <w:color w:val="333333"/>
          <w:lang w:eastAsia="it-IT"/>
        </w:rPr>
        <w:t>a) cittadinanza italiana, oppure di uno degli altri Stati membri dell'Unione Europea, oppure di</w:t>
      </w:r>
      <w:r w:rsidR="007C3118">
        <w:rPr>
          <w:rFonts w:ascii="Libre Franklin" w:eastAsia="Times New Roman" w:hAnsi="Libre Franklin" w:cs="Times New Roman"/>
          <w:color w:val="333333"/>
          <w:lang w:eastAsia="it-IT"/>
        </w:rPr>
        <w:t xml:space="preserve"> </w:t>
      </w:r>
      <w:r w:rsidRPr="003F67BE">
        <w:rPr>
          <w:rFonts w:ascii="Libre Franklin" w:eastAsia="Times New Roman" w:hAnsi="Libre Franklin" w:cs="Times New Roman"/>
          <w:color w:val="333333"/>
          <w:lang w:eastAsia="it-IT"/>
        </w:rPr>
        <w:t>Paese extra Unione Europea purché il candidato sia regolarmente soggiornante in Ita</w:t>
      </w:r>
      <w:r>
        <w:rPr>
          <w:rFonts w:ascii="Libre Franklin" w:eastAsia="Times New Roman" w:hAnsi="Libre Franklin" w:cs="Times New Roman"/>
          <w:color w:val="333333"/>
          <w:lang w:eastAsia="it-IT"/>
        </w:rPr>
        <w:t>lia</w:t>
      </w:r>
      <w:r w:rsidRPr="003F67BE">
        <w:rPr>
          <w:rFonts w:ascii="Libre Franklin" w:eastAsia="Times New Roman" w:hAnsi="Libre Franklin" w:cs="Times New Roman"/>
          <w:color w:val="333333"/>
          <w:lang w:eastAsia="it-IT"/>
        </w:rPr>
        <w:t xml:space="preserve">; </w:t>
      </w:r>
    </w:p>
    <w:p w14:paraId="6C8EC93A" w14:textId="77777777" w:rsidR="003F67BE" w:rsidRPr="003F67BE" w:rsidRDefault="003F67BE" w:rsidP="003F67BE">
      <w:pPr>
        <w:spacing w:after="180"/>
        <w:jc w:val="both"/>
        <w:outlineLvl w:val="1"/>
        <w:rPr>
          <w:rFonts w:ascii="Libre Franklin" w:eastAsia="Times New Roman" w:hAnsi="Libre Franklin" w:cs="Times New Roman"/>
          <w:color w:val="333333"/>
          <w:lang w:eastAsia="it-IT"/>
        </w:rPr>
      </w:pPr>
      <w:r w:rsidRPr="003F67BE">
        <w:rPr>
          <w:rFonts w:ascii="Libre Franklin" w:eastAsia="Times New Roman" w:hAnsi="Libre Franklin" w:cs="Times New Roman"/>
          <w:color w:val="333333"/>
          <w:lang w:eastAsia="it-IT"/>
        </w:rPr>
        <w:t xml:space="preserve">b) aver compiuto il diciottesimo armo di età e non aver superato il ventottesimo anno di età (28 anni e 364 giorni) alla data di presentazione della domanda; </w:t>
      </w:r>
    </w:p>
    <w:p w14:paraId="3CCAA663" w14:textId="77777777" w:rsidR="003F67BE" w:rsidRPr="003F67BE" w:rsidRDefault="003F67BE" w:rsidP="003F67BE">
      <w:pPr>
        <w:spacing w:after="180"/>
        <w:jc w:val="both"/>
        <w:outlineLvl w:val="1"/>
        <w:rPr>
          <w:rFonts w:ascii="Libre Franklin" w:eastAsia="Times New Roman" w:hAnsi="Libre Franklin" w:cs="Times New Roman"/>
          <w:color w:val="333333"/>
          <w:lang w:eastAsia="it-IT"/>
        </w:rPr>
      </w:pPr>
      <w:r w:rsidRPr="003F67BE">
        <w:rPr>
          <w:rFonts w:ascii="Libre Franklin" w:eastAsia="Times New Roman" w:hAnsi="Libre Franklin" w:cs="Times New Roman"/>
          <w:color w:val="333333"/>
          <w:lang w:eastAsia="it-IT"/>
        </w:rPr>
        <w:t>c) non aver riportato condanna, anche non definitiva, alla pena della reclusione superiore ad un armo per delitto non colposo oppure ad una pena, anche di entità inferiore, per un delitto contro la persona o concernente detenzione, uso, porto, trasporto, importazione 0 esportazione illecita di armi o materie esplodenti, oppure per delitti riguardanti l'appartenenza o il favoreggiamento a gruppi eversivi, terroristici o di criminalità organizzata</w:t>
      </w:r>
    </w:p>
    <w:p w14:paraId="455E0898" w14:textId="77777777" w:rsidR="003F67BE" w:rsidRPr="003F67BE" w:rsidRDefault="003F67BE" w:rsidP="003F67BE">
      <w:pPr>
        <w:spacing w:after="180"/>
        <w:outlineLvl w:val="1"/>
        <w:rPr>
          <w:rFonts w:ascii="Libre Franklin" w:eastAsia="Times New Roman" w:hAnsi="Libre Franklin" w:cs="Times New Roman"/>
          <w:color w:val="333333"/>
          <w:lang w:eastAsia="it-IT"/>
        </w:rPr>
      </w:pPr>
    </w:p>
    <w:p w14:paraId="1B4F79E0" w14:textId="3DF12630" w:rsidR="003F67BE" w:rsidRPr="003F67BE" w:rsidRDefault="003F67BE" w:rsidP="003F67BE">
      <w:pPr>
        <w:spacing w:after="180"/>
        <w:jc w:val="both"/>
        <w:outlineLvl w:val="1"/>
        <w:rPr>
          <w:rFonts w:ascii="Libre Franklin" w:eastAsia="Times New Roman" w:hAnsi="Libre Franklin" w:cs="Times New Roman"/>
          <w:color w:val="333333"/>
          <w:lang w:eastAsia="it-IT"/>
        </w:rPr>
      </w:pPr>
      <w:r w:rsidRPr="003F67BE">
        <w:rPr>
          <w:rFonts w:ascii="Libre Franklin" w:eastAsia="Times New Roman" w:hAnsi="Libre Franklin" w:cs="Times New Roman"/>
          <w:color w:val="333333"/>
          <w:lang w:eastAsia="it-IT"/>
        </w:rPr>
        <w:lastRenderedPageBreak/>
        <w:t>I requisiti di partecipazione devono essere posseduti alla data di presentazione della domanda di partecipazione e, ad eccezione del limite di età, mantenuti sino al termine del servizio, a pena di esclusione dalla procedura</w:t>
      </w:r>
    </w:p>
    <w:p w14:paraId="53033DD2" w14:textId="1FFF6366" w:rsidR="003F67BE" w:rsidRDefault="003F67BE" w:rsidP="007C3118">
      <w:pPr>
        <w:spacing w:after="180"/>
        <w:jc w:val="both"/>
        <w:outlineLvl w:val="1"/>
        <w:rPr>
          <w:rFonts w:ascii="Libre Franklin" w:eastAsia="Times New Roman" w:hAnsi="Libre Franklin" w:cs="Times New Roman"/>
          <w:color w:val="333333"/>
          <w:lang w:eastAsia="it-IT"/>
        </w:rPr>
      </w:pPr>
      <w:r w:rsidRPr="003F67BE">
        <w:rPr>
          <w:rFonts w:ascii="Libre Franklin" w:eastAsia="Times New Roman" w:hAnsi="Libre Franklin" w:cs="Times New Roman"/>
          <w:color w:val="333333"/>
          <w:lang w:eastAsia="it-IT"/>
        </w:rPr>
        <w:t xml:space="preserve">Alcuni progetti hanno una riserva di posti dedicati ai </w:t>
      </w:r>
      <w:r w:rsidRPr="001F0585">
        <w:rPr>
          <w:rFonts w:ascii="Libre Franklin" w:eastAsia="Times New Roman" w:hAnsi="Libre Franklin" w:cs="Times New Roman"/>
          <w:i/>
          <w:iCs/>
          <w:color w:val="333333"/>
          <w:lang w:eastAsia="it-IT"/>
        </w:rPr>
        <w:t>giovani con minori opportunità</w:t>
      </w:r>
      <w:r w:rsidR="001F0585" w:rsidRPr="001F0585">
        <w:rPr>
          <w:rFonts w:ascii="Libre Franklin" w:eastAsia="Times New Roman" w:hAnsi="Libre Franklin" w:cs="Times New Roman"/>
          <w:i/>
          <w:iCs/>
          <w:color w:val="333333"/>
          <w:lang w:eastAsia="it-IT"/>
        </w:rPr>
        <w:t xml:space="preserve"> (GMO),</w:t>
      </w:r>
      <w:r w:rsidR="001F0585">
        <w:rPr>
          <w:rFonts w:ascii="Libre Franklin" w:eastAsia="Times New Roman" w:hAnsi="Libre Franklin" w:cs="Times New Roman"/>
          <w:color w:val="333333"/>
          <w:lang w:eastAsia="it-IT"/>
        </w:rPr>
        <w:t xml:space="preserve"> ovvero ragazzi in condizioni di d</w:t>
      </w:r>
      <w:r w:rsidR="001F0585" w:rsidRPr="001F0585">
        <w:rPr>
          <w:rFonts w:ascii="Libre Franklin" w:eastAsia="Times New Roman" w:hAnsi="Libre Franklin" w:cs="Times New Roman"/>
          <w:color w:val="333333"/>
          <w:lang w:eastAsia="it-IT"/>
        </w:rPr>
        <w:t>ifficoltà economiche</w:t>
      </w:r>
      <w:r w:rsidR="001F0585">
        <w:rPr>
          <w:rFonts w:ascii="Libre Franklin" w:eastAsia="Times New Roman" w:hAnsi="Libre Franklin" w:cs="Times New Roman"/>
          <w:color w:val="333333"/>
          <w:lang w:eastAsia="it-IT"/>
        </w:rPr>
        <w:t>. Per poter partecipare all’eventuale riserva dei posti, è necessario che il candidato lo dichiari nella domanda di partecipazione e che fornisca un’</w:t>
      </w:r>
      <w:r w:rsidR="001F0585" w:rsidRPr="001F0585">
        <w:rPr>
          <w:rFonts w:ascii="Libre Franklin" w:eastAsia="Times New Roman" w:hAnsi="Libre Franklin" w:cs="Times New Roman"/>
          <w:color w:val="333333"/>
          <w:lang w:eastAsia="it-IT"/>
        </w:rPr>
        <w:t>autodichiarazione</w:t>
      </w:r>
      <w:r w:rsidR="001F0585">
        <w:rPr>
          <w:rFonts w:ascii="Libre Franklin" w:eastAsia="Times New Roman" w:hAnsi="Libre Franklin" w:cs="Times New Roman"/>
          <w:color w:val="333333"/>
          <w:lang w:eastAsia="it-IT"/>
        </w:rPr>
        <w:t xml:space="preserve"> in sede di colloquio.</w:t>
      </w:r>
    </w:p>
    <w:p w14:paraId="4B089C18" w14:textId="0A88BF07" w:rsidR="001F0585" w:rsidRPr="003F67BE" w:rsidRDefault="001F0585" w:rsidP="007C3118">
      <w:pPr>
        <w:spacing w:after="180"/>
        <w:jc w:val="both"/>
        <w:outlineLvl w:val="1"/>
        <w:rPr>
          <w:rFonts w:ascii="Libre Franklin" w:eastAsia="Times New Roman" w:hAnsi="Libre Franklin" w:cs="Times New Roman"/>
          <w:color w:val="333333"/>
          <w:lang w:eastAsia="it-IT"/>
        </w:rPr>
      </w:pPr>
    </w:p>
    <w:p w14:paraId="254CD73F" w14:textId="77777777" w:rsidR="003F67BE" w:rsidRPr="003F67BE" w:rsidRDefault="003F67BE" w:rsidP="007C3118">
      <w:pPr>
        <w:spacing w:after="180"/>
        <w:jc w:val="both"/>
        <w:outlineLvl w:val="1"/>
        <w:rPr>
          <w:rFonts w:ascii="Libre Franklin" w:eastAsia="Times New Roman" w:hAnsi="Libre Franklin" w:cs="Times New Roman"/>
          <w:color w:val="333333"/>
          <w:lang w:eastAsia="it-IT"/>
        </w:rPr>
      </w:pPr>
      <w:r w:rsidRPr="003F67BE">
        <w:rPr>
          <w:rFonts w:ascii="Libre Franklin" w:eastAsia="Times New Roman" w:hAnsi="Libre Franklin" w:cs="Times New Roman"/>
          <w:color w:val="333333"/>
          <w:lang w:eastAsia="it-IT"/>
        </w:rPr>
        <w:t>Ulteriori indicazioni per la partecipazione sono riportate nell’Articolo 3 del bando.</w:t>
      </w:r>
    </w:p>
    <w:p w14:paraId="3F2C75DE" w14:textId="6752C1D2" w:rsidR="003F67BE" w:rsidRPr="003F67BE" w:rsidRDefault="003F67BE" w:rsidP="007C3118">
      <w:pPr>
        <w:spacing w:after="180"/>
        <w:jc w:val="both"/>
        <w:outlineLvl w:val="1"/>
        <w:rPr>
          <w:rFonts w:ascii="Libre Franklin" w:eastAsia="Times New Roman" w:hAnsi="Libre Franklin" w:cs="Times New Roman"/>
          <w:color w:val="333333"/>
          <w:lang w:eastAsia="it-IT"/>
        </w:rPr>
      </w:pPr>
      <w:r w:rsidRPr="003F67BE">
        <w:rPr>
          <w:rFonts w:ascii="Libre Franklin" w:eastAsia="Times New Roman" w:hAnsi="Libre Franklin" w:cs="Times New Roman"/>
          <w:color w:val="333333"/>
          <w:lang w:eastAsia="it-IT"/>
        </w:rPr>
        <w:t>Non possono presentare domanda i giovani che:</w:t>
      </w:r>
    </w:p>
    <w:p w14:paraId="27B296B9" w14:textId="77777777" w:rsidR="003F67BE" w:rsidRPr="003F67BE" w:rsidRDefault="003F67BE" w:rsidP="007C3118">
      <w:pPr>
        <w:spacing w:after="180"/>
        <w:jc w:val="both"/>
        <w:outlineLvl w:val="1"/>
        <w:rPr>
          <w:rFonts w:ascii="Libre Franklin" w:eastAsia="Times New Roman" w:hAnsi="Libre Franklin" w:cs="Times New Roman"/>
          <w:color w:val="333333"/>
          <w:lang w:eastAsia="it-IT"/>
        </w:rPr>
      </w:pPr>
      <w:r w:rsidRPr="003F67BE">
        <w:rPr>
          <w:rFonts w:ascii="Libre Franklin" w:eastAsia="Times New Roman" w:hAnsi="Libre Franklin" w:cs="Times New Roman"/>
          <w:color w:val="333333"/>
          <w:lang w:eastAsia="it-IT"/>
        </w:rPr>
        <w:t xml:space="preserve">- appartengano ai corpi militari e alle forze di polizia; </w:t>
      </w:r>
    </w:p>
    <w:p w14:paraId="094CFF37" w14:textId="77777777" w:rsidR="003F67BE" w:rsidRPr="003F67BE" w:rsidRDefault="003F67BE" w:rsidP="007C3118">
      <w:pPr>
        <w:spacing w:after="180"/>
        <w:jc w:val="both"/>
        <w:outlineLvl w:val="1"/>
        <w:rPr>
          <w:rFonts w:ascii="Libre Franklin" w:eastAsia="Times New Roman" w:hAnsi="Libre Franklin" w:cs="Times New Roman"/>
          <w:color w:val="333333"/>
          <w:lang w:eastAsia="it-IT"/>
        </w:rPr>
      </w:pPr>
      <w:r w:rsidRPr="003F67BE">
        <w:rPr>
          <w:rFonts w:ascii="Libre Franklin" w:eastAsia="Times New Roman" w:hAnsi="Libre Franklin" w:cs="Times New Roman"/>
          <w:color w:val="333333"/>
          <w:lang w:eastAsia="it-IT"/>
        </w:rPr>
        <w:t xml:space="preserve">- abbiano interrotto un progetto di servizio civile universale, digitale, ambientale o finanziato dal PON-IOG "Garanzia Giovani" prima della scadenza prevista ed intendano nuovamente candidarsi ad uno dei progetti contemplati nel presente bando; </w:t>
      </w:r>
    </w:p>
    <w:p w14:paraId="0D700533" w14:textId="69E7A9CF" w:rsidR="003C434B" w:rsidRDefault="003F67BE" w:rsidP="007C3118">
      <w:pPr>
        <w:spacing w:after="180"/>
        <w:jc w:val="both"/>
        <w:outlineLvl w:val="1"/>
        <w:rPr>
          <w:rFonts w:ascii="Libre Franklin" w:eastAsia="Times New Roman" w:hAnsi="Libre Franklin" w:cs="Times New Roman"/>
          <w:color w:val="666666"/>
          <w:sz w:val="36"/>
          <w:szCs w:val="36"/>
          <w:lang w:eastAsia="it-IT"/>
        </w:rPr>
      </w:pPr>
      <w:r w:rsidRPr="003F67BE">
        <w:rPr>
          <w:rFonts w:ascii="Libre Franklin" w:eastAsia="Times New Roman" w:hAnsi="Libre Franklin" w:cs="Times New Roman"/>
          <w:color w:val="333333"/>
          <w:lang w:eastAsia="it-IT"/>
        </w:rPr>
        <w:t>- intrattengano, all'atto della pubblicazione del presente bando, con l'ente titolare del progetto rapporti di lavoro/di collaborazione retribuita a qualunque titolo, oppure abbiano avuto tali rapporti di durata superiore a tre mesi nei 12 mesi precedenti la data di pubblicazione del bando; in tali fattispecie sono ricompresi anche gli stage retribuiti.</w:t>
      </w:r>
    </w:p>
    <w:p w14:paraId="14DBBDE3" w14:textId="4B2C18D8" w:rsidR="003C434B" w:rsidRDefault="001E2B41" w:rsidP="003C434B">
      <w:pPr>
        <w:spacing w:after="180"/>
        <w:outlineLvl w:val="1"/>
        <w:rPr>
          <w:rFonts w:ascii="Libre Franklin" w:eastAsia="Times New Roman" w:hAnsi="Libre Franklin" w:cs="Times New Roman"/>
          <w:color w:val="666666"/>
          <w:sz w:val="36"/>
          <w:szCs w:val="36"/>
          <w:lang w:eastAsia="it-IT"/>
        </w:rPr>
      </w:pPr>
      <w:r w:rsidRPr="001E2B41">
        <w:rPr>
          <w:rFonts w:ascii="Libre Franklin" w:eastAsia="Times New Roman" w:hAnsi="Libre Franklin" w:cs="Times New Roman"/>
          <w:color w:val="666666"/>
          <w:sz w:val="36"/>
          <w:szCs w:val="36"/>
          <w:lang w:eastAsia="it-IT"/>
        </w:rPr>
        <w:t>Scegli il progetto</w:t>
      </w:r>
    </w:p>
    <w:p w14:paraId="00B75291" w14:textId="752B77C0" w:rsidR="00DF3B4D" w:rsidRPr="00806BEF" w:rsidRDefault="00DF3B4D" w:rsidP="00DF3B4D">
      <w:pPr>
        <w:spacing w:after="180"/>
        <w:jc w:val="both"/>
        <w:outlineLvl w:val="1"/>
        <w:rPr>
          <w:rFonts w:ascii="Libre Franklin" w:eastAsia="Times New Roman" w:hAnsi="Libre Franklin" w:cs="Times New Roman"/>
          <w:color w:val="666666"/>
          <w:lang w:eastAsia="it-IT"/>
        </w:rPr>
      </w:pPr>
      <w:r w:rsidRPr="00806BEF">
        <w:rPr>
          <w:rFonts w:ascii="Libre Franklin" w:eastAsia="Times New Roman" w:hAnsi="Libre Franklin" w:cs="Times New Roman"/>
          <w:b/>
          <w:bCs/>
          <w:color w:val="666666"/>
          <w:lang w:eastAsia="it-IT"/>
        </w:rPr>
        <w:t xml:space="preserve">SERENITA’, CURA </w:t>
      </w:r>
      <w:proofErr w:type="gramStart"/>
      <w:r w:rsidRPr="00806BEF">
        <w:rPr>
          <w:rFonts w:ascii="Libre Franklin" w:eastAsia="Times New Roman" w:hAnsi="Libre Franklin" w:cs="Times New Roman"/>
          <w:b/>
          <w:bCs/>
          <w:color w:val="666666"/>
          <w:lang w:eastAsia="it-IT"/>
        </w:rPr>
        <w:t>ED</w:t>
      </w:r>
      <w:proofErr w:type="gramEnd"/>
      <w:r w:rsidRPr="00806BEF">
        <w:rPr>
          <w:rFonts w:ascii="Libre Franklin" w:eastAsia="Times New Roman" w:hAnsi="Libre Franklin" w:cs="Times New Roman"/>
          <w:b/>
          <w:bCs/>
          <w:color w:val="666666"/>
          <w:lang w:eastAsia="it-IT"/>
        </w:rPr>
        <w:t xml:space="preserve"> EDUCAZIONE: PERCORSI DI SVILUPPO E CRESCITA SICURA </w:t>
      </w:r>
      <w:r w:rsidRPr="00806BEF">
        <w:rPr>
          <w:rFonts w:ascii="Libre Franklin" w:eastAsia="Times New Roman" w:hAnsi="Libre Franklin" w:cs="Times New Roman"/>
          <w:color w:val="666666"/>
          <w:lang w:eastAsia="it-IT"/>
        </w:rPr>
        <w:t>(cod. progetto: PTCSU0002723013038NMTX)</w:t>
      </w:r>
    </w:p>
    <w:tbl>
      <w:tblPr>
        <w:tblW w:w="9639" w:type="dxa"/>
        <w:jc w:val="center"/>
        <w:tblCellMar>
          <w:left w:w="70" w:type="dxa"/>
          <w:right w:w="70" w:type="dxa"/>
        </w:tblCellMar>
        <w:tblLook w:val="04A0" w:firstRow="1" w:lastRow="0" w:firstColumn="1" w:lastColumn="0" w:noHBand="0" w:noVBand="1"/>
      </w:tblPr>
      <w:tblGrid>
        <w:gridCol w:w="2131"/>
        <w:gridCol w:w="3260"/>
        <w:gridCol w:w="1255"/>
        <w:gridCol w:w="588"/>
        <w:gridCol w:w="975"/>
        <w:gridCol w:w="1430"/>
      </w:tblGrid>
      <w:tr w:rsidR="00806BEF" w:rsidRPr="00806BEF" w14:paraId="5BE91658" w14:textId="77777777" w:rsidTr="00806BEF">
        <w:trPr>
          <w:trHeight w:val="425"/>
          <w:jc w:val="center"/>
        </w:trPr>
        <w:tc>
          <w:tcPr>
            <w:tcW w:w="9639" w:type="dxa"/>
            <w:gridSpan w:val="6"/>
            <w:tcBorders>
              <w:top w:val="single" w:sz="4" w:space="0" w:color="F2F2F2"/>
              <w:left w:val="single" w:sz="4" w:space="0" w:color="F2F2F2"/>
              <w:bottom w:val="single" w:sz="4" w:space="0" w:color="F2F2F2"/>
              <w:right w:val="single" w:sz="4" w:space="0" w:color="F2F2F2"/>
            </w:tcBorders>
            <w:shd w:val="clear" w:color="auto" w:fill="FF99CC"/>
            <w:noWrap/>
            <w:vAlign w:val="center"/>
            <w:hideMark/>
          </w:tcPr>
          <w:p w14:paraId="62BF31DF" w14:textId="77777777" w:rsidR="00806BEF" w:rsidRPr="00806BEF" w:rsidRDefault="00806BEF" w:rsidP="00806BEF">
            <w:pPr>
              <w:jc w:val="center"/>
              <w:rPr>
                <w:rFonts w:ascii="Calibri" w:eastAsia="Times New Roman" w:hAnsi="Calibri" w:cs="Calibri"/>
                <w:b/>
                <w:bCs/>
                <w:color w:val="000000"/>
                <w:lang w:eastAsia="it-IT"/>
              </w:rPr>
            </w:pPr>
            <w:r w:rsidRPr="00806BEF">
              <w:rPr>
                <w:rFonts w:ascii="Calibri" w:eastAsia="Times New Roman" w:hAnsi="Calibri" w:cs="Calibri"/>
                <w:b/>
                <w:bCs/>
                <w:color w:val="000000"/>
                <w:lang w:eastAsia="it-IT"/>
              </w:rPr>
              <w:t>COOPERATIVA NEW LASER</w:t>
            </w:r>
          </w:p>
        </w:tc>
      </w:tr>
      <w:tr w:rsidR="00806BEF" w:rsidRPr="00806BEF" w14:paraId="7E285479" w14:textId="77777777" w:rsidTr="00806BEF">
        <w:trPr>
          <w:trHeight w:val="168"/>
          <w:jc w:val="center"/>
        </w:trPr>
        <w:tc>
          <w:tcPr>
            <w:tcW w:w="9639" w:type="dxa"/>
            <w:gridSpan w:val="6"/>
            <w:tcBorders>
              <w:top w:val="single" w:sz="4" w:space="0" w:color="F2F2F2"/>
              <w:left w:val="single" w:sz="4" w:space="0" w:color="F2F2F2"/>
              <w:bottom w:val="single" w:sz="4" w:space="0" w:color="F2F2F2"/>
              <w:right w:val="single" w:sz="4" w:space="0" w:color="F2F2F2"/>
            </w:tcBorders>
            <w:shd w:val="clear" w:color="auto" w:fill="FF99CC"/>
            <w:noWrap/>
            <w:vAlign w:val="center"/>
            <w:hideMark/>
          </w:tcPr>
          <w:p w14:paraId="180B221C" w14:textId="77777777" w:rsidR="00806BEF" w:rsidRPr="00806BEF" w:rsidRDefault="00806BEF" w:rsidP="00806BEF">
            <w:pPr>
              <w:jc w:val="center"/>
              <w:rPr>
                <w:rFonts w:ascii="Calibri" w:eastAsia="Times New Roman" w:hAnsi="Calibri" w:cs="Calibri"/>
                <w:b/>
                <w:bCs/>
                <w:color w:val="000000"/>
                <w:sz w:val="20"/>
                <w:szCs w:val="20"/>
                <w:lang w:eastAsia="it-IT"/>
              </w:rPr>
            </w:pPr>
            <w:r w:rsidRPr="00806BEF">
              <w:rPr>
                <w:rFonts w:ascii="Calibri" w:eastAsia="Times New Roman" w:hAnsi="Calibri" w:cs="Calibri"/>
                <w:b/>
                <w:bCs/>
                <w:color w:val="000000"/>
                <w:sz w:val="20"/>
                <w:szCs w:val="20"/>
                <w:lang w:eastAsia="it-IT"/>
              </w:rPr>
              <w:t>CODICE ENTE: SU00066A03</w:t>
            </w:r>
          </w:p>
        </w:tc>
      </w:tr>
      <w:tr w:rsidR="00806BEF" w:rsidRPr="00806BEF" w14:paraId="330CAA87" w14:textId="77777777" w:rsidTr="00806BEF">
        <w:trPr>
          <w:trHeight w:val="704"/>
          <w:jc w:val="center"/>
        </w:trPr>
        <w:tc>
          <w:tcPr>
            <w:tcW w:w="2131" w:type="dxa"/>
            <w:tcBorders>
              <w:top w:val="nil"/>
              <w:left w:val="single" w:sz="4" w:space="0" w:color="F2F2F2"/>
              <w:bottom w:val="single" w:sz="4" w:space="0" w:color="F2F2F2"/>
              <w:right w:val="single" w:sz="4" w:space="0" w:color="F2F2F2"/>
            </w:tcBorders>
            <w:shd w:val="clear" w:color="auto" w:fill="FF99CC"/>
            <w:vAlign w:val="center"/>
            <w:hideMark/>
          </w:tcPr>
          <w:p w14:paraId="6C3DB106" w14:textId="77777777" w:rsidR="00806BEF" w:rsidRPr="00806BEF" w:rsidRDefault="00806BEF" w:rsidP="00806BEF">
            <w:pPr>
              <w:jc w:val="center"/>
              <w:rPr>
                <w:rFonts w:ascii="Calibri Light" w:eastAsia="Times New Roman" w:hAnsi="Calibri Light" w:cs="Calibri Light"/>
                <w:i/>
                <w:iCs/>
                <w:color w:val="000000"/>
                <w:sz w:val="18"/>
                <w:szCs w:val="18"/>
                <w:lang w:eastAsia="it-IT"/>
              </w:rPr>
            </w:pPr>
            <w:r w:rsidRPr="00806BEF">
              <w:rPr>
                <w:rFonts w:ascii="Calibri Light" w:eastAsia="Times New Roman" w:hAnsi="Calibri Light" w:cs="Calibri Light"/>
                <w:i/>
                <w:iCs/>
                <w:color w:val="000000"/>
                <w:sz w:val="18"/>
                <w:szCs w:val="18"/>
                <w:lang w:eastAsia="it-IT"/>
              </w:rPr>
              <w:t>SEDE</w:t>
            </w:r>
          </w:p>
        </w:tc>
        <w:tc>
          <w:tcPr>
            <w:tcW w:w="3260" w:type="dxa"/>
            <w:tcBorders>
              <w:top w:val="nil"/>
              <w:left w:val="nil"/>
              <w:bottom w:val="single" w:sz="4" w:space="0" w:color="F2F2F2"/>
              <w:right w:val="single" w:sz="4" w:space="0" w:color="F2F2F2"/>
            </w:tcBorders>
            <w:shd w:val="clear" w:color="auto" w:fill="FF99CC"/>
            <w:vAlign w:val="center"/>
            <w:hideMark/>
          </w:tcPr>
          <w:p w14:paraId="15BD11D1" w14:textId="77777777" w:rsidR="00806BEF" w:rsidRPr="00806BEF" w:rsidRDefault="00806BEF" w:rsidP="00806BEF">
            <w:pPr>
              <w:jc w:val="center"/>
              <w:rPr>
                <w:rFonts w:ascii="Calibri Light" w:eastAsia="Times New Roman" w:hAnsi="Calibri Light" w:cs="Calibri Light"/>
                <w:i/>
                <w:iCs/>
                <w:color w:val="000000"/>
                <w:sz w:val="18"/>
                <w:szCs w:val="18"/>
                <w:lang w:eastAsia="it-IT"/>
              </w:rPr>
            </w:pPr>
            <w:r w:rsidRPr="00806BEF">
              <w:rPr>
                <w:rFonts w:ascii="Calibri Light" w:eastAsia="Times New Roman" w:hAnsi="Calibri Light" w:cs="Calibri Light"/>
                <w:i/>
                <w:iCs/>
                <w:color w:val="000000"/>
                <w:sz w:val="18"/>
                <w:szCs w:val="18"/>
                <w:lang w:eastAsia="it-IT"/>
              </w:rPr>
              <w:t>INDIRIZZO</w:t>
            </w:r>
          </w:p>
        </w:tc>
        <w:tc>
          <w:tcPr>
            <w:tcW w:w="1255" w:type="dxa"/>
            <w:tcBorders>
              <w:top w:val="nil"/>
              <w:left w:val="nil"/>
              <w:bottom w:val="single" w:sz="4" w:space="0" w:color="F2F2F2"/>
              <w:right w:val="single" w:sz="4" w:space="0" w:color="F2F2F2"/>
            </w:tcBorders>
            <w:shd w:val="clear" w:color="auto" w:fill="FF99CC"/>
            <w:vAlign w:val="center"/>
            <w:hideMark/>
          </w:tcPr>
          <w:p w14:paraId="1161424A" w14:textId="77777777" w:rsidR="00806BEF" w:rsidRPr="00806BEF" w:rsidRDefault="00806BEF" w:rsidP="00806BEF">
            <w:pPr>
              <w:jc w:val="center"/>
              <w:rPr>
                <w:rFonts w:ascii="Calibri Light" w:eastAsia="Times New Roman" w:hAnsi="Calibri Light" w:cs="Calibri Light"/>
                <w:i/>
                <w:iCs/>
                <w:color w:val="000000"/>
                <w:sz w:val="18"/>
                <w:szCs w:val="18"/>
                <w:lang w:eastAsia="it-IT"/>
              </w:rPr>
            </w:pPr>
            <w:r w:rsidRPr="00806BEF">
              <w:rPr>
                <w:rFonts w:ascii="Calibri Light" w:eastAsia="Times New Roman" w:hAnsi="Calibri Light" w:cs="Calibri Light"/>
                <w:i/>
                <w:iCs/>
                <w:color w:val="000000"/>
                <w:sz w:val="18"/>
                <w:szCs w:val="18"/>
                <w:lang w:eastAsia="it-IT"/>
              </w:rPr>
              <w:t>CITTA'</w:t>
            </w:r>
          </w:p>
        </w:tc>
        <w:tc>
          <w:tcPr>
            <w:tcW w:w="588" w:type="dxa"/>
            <w:tcBorders>
              <w:top w:val="nil"/>
              <w:left w:val="nil"/>
              <w:bottom w:val="single" w:sz="4" w:space="0" w:color="F2F2F2"/>
              <w:right w:val="single" w:sz="4" w:space="0" w:color="F2F2F2"/>
            </w:tcBorders>
            <w:shd w:val="clear" w:color="auto" w:fill="FF99CC"/>
            <w:vAlign w:val="center"/>
            <w:hideMark/>
          </w:tcPr>
          <w:p w14:paraId="5B38CFAC" w14:textId="77777777" w:rsidR="00806BEF" w:rsidRPr="00806BEF" w:rsidRDefault="00806BEF" w:rsidP="00806BEF">
            <w:pPr>
              <w:jc w:val="center"/>
              <w:rPr>
                <w:rFonts w:ascii="Calibri Light" w:eastAsia="Times New Roman" w:hAnsi="Calibri Light" w:cs="Calibri Light"/>
                <w:i/>
                <w:iCs/>
                <w:color w:val="000000"/>
                <w:sz w:val="18"/>
                <w:szCs w:val="18"/>
                <w:lang w:eastAsia="it-IT"/>
              </w:rPr>
            </w:pPr>
            <w:r w:rsidRPr="00806BEF">
              <w:rPr>
                <w:rFonts w:ascii="Calibri Light" w:eastAsia="Times New Roman" w:hAnsi="Calibri Light" w:cs="Calibri Light"/>
                <w:i/>
                <w:iCs/>
                <w:color w:val="000000"/>
                <w:sz w:val="18"/>
                <w:szCs w:val="18"/>
                <w:lang w:eastAsia="it-IT"/>
              </w:rPr>
              <w:t>PROV.</w:t>
            </w:r>
          </w:p>
        </w:tc>
        <w:tc>
          <w:tcPr>
            <w:tcW w:w="975" w:type="dxa"/>
            <w:tcBorders>
              <w:top w:val="nil"/>
              <w:left w:val="nil"/>
              <w:bottom w:val="single" w:sz="4" w:space="0" w:color="F2F2F2"/>
              <w:right w:val="single" w:sz="4" w:space="0" w:color="F2F2F2"/>
            </w:tcBorders>
            <w:shd w:val="clear" w:color="auto" w:fill="FF99CC"/>
            <w:vAlign w:val="center"/>
            <w:hideMark/>
          </w:tcPr>
          <w:p w14:paraId="2D83DB91" w14:textId="77777777" w:rsidR="00806BEF" w:rsidRPr="00806BEF" w:rsidRDefault="00806BEF" w:rsidP="00806BEF">
            <w:pPr>
              <w:jc w:val="center"/>
              <w:rPr>
                <w:rFonts w:ascii="Calibri Light" w:eastAsia="Times New Roman" w:hAnsi="Calibri Light" w:cs="Calibri Light"/>
                <w:i/>
                <w:iCs/>
                <w:color w:val="000000"/>
                <w:sz w:val="18"/>
                <w:szCs w:val="18"/>
                <w:lang w:eastAsia="it-IT"/>
              </w:rPr>
            </w:pPr>
            <w:r w:rsidRPr="00806BEF">
              <w:rPr>
                <w:rFonts w:ascii="Calibri Light" w:eastAsia="Times New Roman" w:hAnsi="Calibri Light" w:cs="Calibri Light"/>
                <w:i/>
                <w:iCs/>
                <w:color w:val="000000"/>
                <w:sz w:val="18"/>
                <w:szCs w:val="18"/>
                <w:lang w:eastAsia="it-IT"/>
              </w:rPr>
              <w:t>COD.SEDE</w:t>
            </w:r>
          </w:p>
        </w:tc>
        <w:tc>
          <w:tcPr>
            <w:tcW w:w="1430" w:type="dxa"/>
            <w:tcBorders>
              <w:top w:val="nil"/>
              <w:left w:val="nil"/>
              <w:bottom w:val="single" w:sz="4" w:space="0" w:color="F2F2F2"/>
              <w:right w:val="single" w:sz="4" w:space="0" w:color="F2F2F2"/>
            </w:tcBorders>
            <w:shd w:val="clear" w:color="auto" w:fill="FF99CC"/>
            <w:vAlign w:val="center"/>
            <w:hideMark/>
          </w:tcPr>
          <w:p w14:paraId="368B1A99" w14:textId="77777777" w:rsidR="00806BEF" w:rsidRPr="00806BEF" w:rsidRDefault="00806BEF" w:rsidP="00806BEF">
            <w:pPr>
              <w:jc w:val="center"/>
              <w:rPr>
                <w:rFonts w:ascii="Calibri Light" w:eastAsia="Times New Roman" w:hAnsi="Calibri Light" w:cs="Calibri Light"/>
                <w:i/>
                <w:iCs/>
                <w:color w:val="000000"/>
                <w:sz w:val="18"/>
                <w:szCs w:val="18"/>
                <w:lang w:eastAsia="it-IT"/>
              </w:rPr>
            </w:pPr>
            <w:r w:rsidRPr="00806BEF">
              <w:rPr>
                <w:rFonts w:ascii="Calibri Light" w:eastAsia="Times New Roman" w:hAnsi="Calibri Light" w:cs="Calibri Light"/>
                <w:i/>
                <w:iCs/>
                <w:color w:val="000000"/>
                <w:sz w:val="18"/>
                <w:szCs w:val="18"/>
                <w:lang w:eastAsia="it-IT"/>
              </w:rPr>
              <w:t>N. VOLONTARI</w:t>
            </w:r>
          </w:p>
          <w:p w14:paraId="11884005" w14:textId="77777777" w:rsidR="00806BEF" w:rsidRPr="00806BEF" w:rsidRDefault="00806BEF" w:rsidP="00806BEF">
            <w:pPr>
              <w:jc w:val="center"/>
              <w:rPr>
                <w:rFonts w:ascii="Calibri Light" w:eastAsia="Times New Roman" w:hAnsi="Calibri Light" w:cs="Calibri Light"/>
                <w:i/>
                <w:iCs/>
                <w:color w:val="000000"/>
                <w:sz w:val="12"/>
                <w:szCs w:val="12"/>
                <w:lang w:eastAsia="it-IT"/>
              </w:rPr>
            </w:pPr>
            <w:r w:rsidRPr="00806BEF">
              <w:rPr>
                <w:rFonts w:ascii="Calibri Light" w:eastAsia="Times New Roman" w:hAnsi="Calibri Light" w:cs="Calibri Light"/>
                <w:i/>
                <w:iCs/>
                <w:color w:val="000000"/>
                <w:sz w:val="12"/>
                <w:szCs w:val="12"/>
                <w:lang w:eastAsia="it-IT"/>
              </w:rPr>
              <w:t>(GIOVANI CON MINORI OPPORTUNITA')</w:t>
            </w:r>
          </w:p>
        </w:tc>
      </w:tr>
      <w:tr w:rsidR="00806BEF" w:rsidRPr="00806BEF" w14:paraId="4FA7DF6D" w14:textId="77777777" w:rsidTr="00806BEF">
        <w:trPr>
          <w:trHeight w:val="429"/>
          <w:jc w:val="center"/>
        </w:trPr>
        <w:tc>
          <w:tcPr>
            <w:tcW w:w="2131" w:type="dxa"/>
            <w:tcBorders>
              <w:top w:val="nil"/>
              <w:left w:val="single" w:sz="4" w:space="0" w:color="FFFFFF"/>
              <w:bottom w:val="single" w:sz="4" w:space="0" w:color="FFFFFF"/>
              <w:right w:val="single" w:sz="4" w:space="0" w:color="FFFFFF"/>
            </w:tcBorders>
            <w:shd w:val="clear" w:color="auto" w:fill="FF99CC"/>
            <w:vAlign w:val="center"/>
          </w:tcPr>
          <w:p w14:paraId="07F6C50E" w14:textId="77777777" w:rsidR="00806BEF" w:rsidRPr="00806BEF" w:rsidRDefault="00806BEF" w:rsidP="00806BEF">
            <w:pPr>
              <w:jc w:val="center"/>
              <w:rPr>
                <w:rFonts w:ascii="Calibri Light" w:eastAsia="Times New Roman" w:hAnsi="Calibri Light" w:cs="Calibri Light"/>
                <w:color w:val="000000"/>
                <w:sz w:val="18"/>
                <w:szCs w:val="18"/>
                <w:lang w:eastAsia="it-IT"/>
              </w:rPr>
            </w:pPr>
            <w:r w:rsidRPr="00806BEF">
              <w:rPr>
                <w:rFonts w:ascii="Calibri Light" w:eastAsia="Times New Roman" w:hAnsi="Calibri Light" w:cs="Calibri Light"/>
                <w:color w:val="000000"/>
                <w:sz w:val="18"/>
                <w:szCs w:val="18"/>
                <w:lang w:eastAsia="it-IT"/>
              </w:rPr>
              <w:t>Asilo L'Isola Che Non C'è</w:t>
            </w:r>
          </w:p>
        </w:tc>
        <w:tc>
          <w:tcPr>
            <w:tcW w:w="3260" w:type="dxa"/>
            <w:tcBorders>
              <w:top w:val="nil"/>
              <w:left w:val="nil"/>
              <w:bottom w:val="single" w:sz="4" w:space="0" w:color="FFFFFF"/>
              <w:right w:val="single" w:sz="4" w:space="0" w:color="FFFFFF"/>
            </w:tcBorders>
            <w:shd w:val="clear" w:color="auto" w:fill="FFE1FF"/>
            <w:vAlign w:val="center"/>
          </w:tcPr>
          <w:p w14:paraId="20F24C8E" w14:textId="77777777" w:rsidR="00806BEF" w:rsidRPr="00806BEF" w:rsidRDefault="00806BEF" w:rsidP="00806BEF">
            <w:pPr>
              <w:jc w:val="center"/>
              <w:rPr>
                <w:rFonts w:ascii="Calibri Light" w:eastAsia="Times New Roman" w:hAnsi="Calibri Light" w:cs="Calibri Light"/>
                <w:color w:val="000000"/>
                <w:sz w:val="18"/>
                <w:szCs w:val="18"/>
                <w:lang w:eastAsia="it-IT"/>
              </w:rPr>
            </w:pPr>
            <w:r w:rsidRPr="00806BEF">
              <w:rPr>
                <w:rFonts w:ascii="Calibri Light" w:eastAsia="Times New Roman" w:hAnsi="Calibri Light" w:cs="Calibri Light"/>
                <w:color w:val="000000"/>
                <w:sz w:val="18"/>
                <w:szCs w:val="18"/>
                <w:lang w:eastAsia="it-IT"/>
              </w:rPr>
              <w:t>Via Pietro Nenni</w:t>
            </w:r>
          </w:p>
        </w:tc>
        <w:tc>
          <w:tcPr>
            <w:tcW w:w="1255" w:type="dxa"/>
            <w:tcBorders>
              <w:top w:val="nil"/>
              <w:left w:val="nil"/>
              <w:bottom w:val="single" w:sz="4" w:space="0" w:color="FFFFFF"/>
              <w:right w:val="single" w:sz="4" w:space="0" w:color="FFFFFF"/>
            </w:tcBorders>
            <w:shd w:val="clear" w:color="auto" w:fill="FFE1FF"/>
            <w:vAlign w:val="center"/>
          </w:tcPr>
          <w:p w14:paraId="0A6FAC58" w14:textId="77777777" w:rsidR="00806BEF" w:rsidRPr="00806BEF" w:rsidRDefault="00806BEF" w:rsidP="00806BEF">
            <w:pPr>
              <w:jc w:val="center"/>
              <w:rPr>
                <w:rFonts w:ascii="Calibri Light" w:eastAsia="Times New Roman" w:hAnsi="Calibri Light" w:cs="Calibri Light"/>
                <w:color w:val="000000"/>
                <w:sz w:val="18"/>
                <w:szCs w:val="18"/>
                <w:lang w:eastAsia="it-IT"/>
              </w:rPr>
            </w:pPr>
            <w:r w:rsidRPr="00806BEF">
              <w:rPr>
                <w:rFonts w:ascii="Calibri Light" w:eastAsia="Times New Roman" w:hAnsi="Calibri Light" w:cs="Calibri Light"/>
                <w:color w:val="000000"/>
                <w:sz w:val="18"/>
                <w:szCs w:val="18"/>
                <w:lang w:eastAsia="it-IT"/>
              </w:rPr>
              <w:t>MORRO D'ORO</w:t>
            </w:r>
          </w:p>
        </w:tc>
        <w:tc>
          <w:tcPr>
            <w:tcW w:w="588" w:type="dxa"/>
            <w:tcBorders>
              <w:top w:val="nil"/>
              <w:left w:val="nil"/>
              <w:bottom w:val="single" w:sz="4" w:space="0" w:color="FFFFFF"/>
              <w:right w:val="single" w:sz="4" w:space="0" w:color="FFFFFF"/>
            </w:tcBorders>
            <w:shd w:val="clear" w:color="auto" w:fill="FFE1FF"/>
            <w:vAlign w:val="center"/>
          </w:tcPr>
          <w:p w14:paraId="79336DC1" w14:textId="77777777" w:rsidR="00806BEF" w:rsidRPr="00806BEF" w:rsidRDefault="00806BEF" w:rsidP="00806BEF">
            <w:pPr>
              <w:jc w:val="center"/>
              <w:rPr>
                <w:rFonts w:ascii="Calibri Light" w:eastAsia="Times New Roman" w:hAnsi="Calibri Light" w:cs="Calibri Light"/>
                <w:color w:val="000000"/>
                <w:sz w:val="18"/>
                <w:szCs w:val="18"/>
                <w:lang w:eastAsia="it-IT"/>
              </w:rPr>
            </w:pPr>
            <w:r w:rsidRPr="00806BEF">
              <w:rPr>
                <w:rFonts w:ascii="Calibri Light" w:eastAsia="Times New Roman" w:hAnsi="Calibri Light" w:cs="Calibri Light"/>
                <w:color w:val="000000"/>
                <w:sz w:val="18"/>
                <w:szCs w:val="18"/>
                <w:lang w:eastAsia="it-IT"/>
              </w:rPr>
              <w:t>TE</w:t>
            </w:r>
          </w:p>
        </w:tc>
        <w:tc>
          <w:tcPr>
            <w:tcW w:w="975" w:type="dxa"/>
            <w:tcBorders>
              <w:top w:val="nil"/>
              <w:left w:val="nil"/>
              <w:bottom w:val="single" w:sz="4" w:space="0" w:color="FFFFFF"/>
              <w:right w:val="single" w:sz="4" w:space="0" w:color="FFFFFF"/>
            </w:tcBorders>
            <w:shd w:val="clear" w:color="auto" w:fill="FFE1FF"/>
            <w:vAlign w:val="center"/>
          </w:tcPr>
          <w:p w14:paraId="45067162" w14:textId="77777777" w:rsidR="00806BEF" w:rsidRPr="00806BEF" w:rsidRDefault="00806BEF" w:rsidP="00806BEF">
            <w:pPr>
              <w:jc w:val="center"/>
              <w:rPr>
                <w:rFonts w:ascii="Calibri Light" w:eastAsia="Times New Roman" w:hAnsi="Calibri Light" w:cs="Calibri Light"/>
                <w:color w:val="000000"/>
                <w:sz w:val="18"/>
                <w:szCs w:val="18"/>
                <w:lang w:eastAsia="it-IT"/>
              </w:rPr>
            </w:pPr>
            <w:r w:rsidRPr="00806BEF">
              <w:rPr>
                <w:rFonts w:ascii="Calibri Light" w:eastAsia="Times New Roman" w:hAnsi="Calibri Light" w:cs="Calibri Light"/>
                <w:color w:val="000000"/>
                <w:sz w:val="18"/>
                <w:szCs w:val="18"/>
                <w:lang w:eastAsia="it-IT"/>
              </w:rPr>
              <w:t>207395</w:t>
            </w:r>
          </w:p>
        </w:tc>
        <w:tc>
          <w:tcPr>
            <w:tcW w:w="1430" w:type="dxa"/>
            <w:tcBorders>
              <w:top w:val="nil"/>
              <w:left w:val="nil"/>
              <w:bottom w:val="single" w:sz="4" w:space="0" w:color="FFFFFF"/>
              <w:right w:val="single" w:sz="4" w:space="0" w:color="FFFFFF"/>
            </w:tcBorders>
            <w:shd w:val="clear" w:color="auto" w:fill="FFE1FF"/>
            <w:vAlign w:val="center"/>
          </w:tcPr>
          <w:p w14:paraId="2338A893" w14:textId="77777777" w:rsidR="00806BEF" w:rsidRPr="00806BEF" w:rsidRDefault="00806BEF" w:rsidP="00806BEF">
            <w:pPr>
              <w:jc w:val="center"/>
              <w:rPr>
                <w:rFonts w:ascii="Calibri Light" w:eastAsia="Times New Roman" w:hAnsi="Calibri Light" w:cs="Calibri Light"/>
                <w:color w:val="000000"/>
                <w:sz w:val="18"/>
                <w:szCs w:val="18"/>
                <w:lang w:eastAsia="it-IT"/>
              </w:rPr>
            </w:pPr>
            <w:r w:rsidRPr="00806BEF">
              <w:rPr>
                <w:rFonts w:ascii="Calibri Light" w:eastAsia="Times New Roman" w:hAnsi="Calibri Light" w:cs="Calibri Light"/>
                <w:color w:val="000000"/>
                <w:sz w:val="18"/>
                <w:szCs w:val="18"/>
                <w:lang w:eastAsia="it-IT"/>
              </w:rPr>
              <w:t>2</w:t>
            </w:r>
          </w:p>
        </w:tc>
      </w:tr>
      <w:tr w:rsidR="00806BEF" w:rsidRPr="00806BEF" w14:paraId="64ECA34D" w14:textId="77777777" w:rsidTr="00806BEF">
        <w:trPr>
          <w:trHeight w:val="281"/>
          <w:jc w:val="center"/>
        </w:trPr>
        <w:tc>
          <w:tcPr>
            <w:tcW w:w="2131" w:type="dxa"/>
            <w:tcBorders>
              <w:top w:val="nil"/>
              <w:left w:val="single" w:sz="4" w:space="0" w:color="FFFFFF"/>
              <w:bottom w:val="single" w:sz="4" w:space="0" w:color="FFFFFF"/>
              <w:right w:val="single" w:sz="4" w:space="0" w:color="FFFFFF"/>
            </w:tcBorders>
            <w:shd w:val="clear" w:color="auto" w:fill="FF99CC"/>
            <w:vAlign w:val="center"/>
          </w:tcPr>
          <w:p w14:paraId="76333222" w14:textId="77777777" w:rsidR="00806BEF" w:rsidRPr="00806BEF" w:rsidRDefault="00806BEF" w:rsidP="00806BEF">
            <w:pPr>
              <w:jc w:val="center"/>
              <w:rPr>
                <w:rFonts w:ascii="Calibri Light" w:eastAsia="Times New Roman" w:hAnsi="Calibri Light" w:cs="Calibri Light"/>
                <w:color w:val="000000"/>
                <w:sz w:val="18"/>
                <w:szCs w:val="18"/>
                <w:lang w:eastAsia="it-IT"/>
              </w:rPr>
            </w:pPr>
            <w:r w:rsidRPr="00806BEF">
              <w:rPr>
                <w:rFonts w:ascii="Calibri Light" w:eastAsia="Times New Roman" w:hAnsi="Calibri Light" w:cs="Calibri Light"/>
                <w:color w:val="000000"/>
                <w:sz w:val="18"/>
                <w:szCs w:val="18"/>
                <w:lang w:eastAsia="it-IT"/>
              </w:rPr>
              <w:t>"L'Isola che non c'era" - Centro di aggregazione giovanile</w:t>
            </w:r>
          </w:p>
        </w:tc>
        <w:tc>
          <w:tcPr>
            <w:tcW w:w="3260" w:type="dxa"/>
            <w:tcBorders>
              <w:top w:val="nil"/>
              <w:left w:val="nil"/>
              <w:bottom w:val="single" w:sz="4" w:space="0" w:color="FFFFFF"/>
              <w:right w:val="single" w:sz="4" w:space="0" w:color="FFFFFF"/>
            </w:tcBorders>
            <w:shd w:val="clear" w:color="auto" w:fill="FFE1FF"/>
            <w:vAlign w:val="center"/>
          </w:tcPr>
          <w:p w14:paraId="251744E1" w14:textId="77777777" w:rsidR="00806BEF" w:rsidRPr="00806BEF" w:rsidRDefault="00806BEF" w:rsidP="00806BEF">
            <w:pPr>
              <w:jc w:val="center"/>
              <w:rPr>
                <w:rFonts w:ascii="Calibri Light" w:eastAsia="Times New Roman" w:hAnsi="Calibri Light" w:cs="Calibri Light"/>
                <w:color w:val="000000"/>
                <w:sz w:val="18"/>
                <w:szCs w:val="18"/>
                <w:lang w:eastAsia="it-IT"/>
              </w:rPr>
            </w:pPr>
            <w:r w:rsidRPr="00806BEF">
              <w:rPr>
                <w:rFonts w:ascii="Calibri Light" w:eastAsia="Times New Roman" w:hAnsi="Calibri Light" w:cs="Calibri Light"/>
                <w:color w:val="000000"/>
                <w:sz w:val="18"/>
                <w:szCs w:val="18"/>
                <w:lang w:eastAsia="it-IT"/>
              </w:rPr>
              <w:t>Viale Europa angolo Via Napoli</w:t>
            </w:r>
          </w:p>
        </w:tc>
        <w:tc>
          <w:tcPr>
            <w:tcW w:w="1255" w:type="dxa"/>
            <w:tcBorders>
              <w:top w:val="nil"/>
              <w:left w:val="nil"/>
              <w:bottom w:val="single" w:sz="4" w:space="0" w:color="FFFFFF"/>
              <w:right w:val="single" w:sz="4" w:space="0" w:color="FFFFFF"/>
            </w:tcBorders>
            <w:shd w:val="clear" w:color="auto" w:fill="FFE1FF"/>
            <w:vAlign w:val="center"/>
          </w:tcPr>
          <w:p w14:paraId="08BA2F67" w14:textId="77777777" w:rsidR="00806BEF" w:rsidRPr="00806BEF" w:rsidRDefault="00806BEF" w:rsidP="00806BEF">
            <w:pPr>
              <w:jc w:val="center"/>
              <w:rPr>
                <w:rFonts w:ascii="Calibri Light" w:eastAsia="Times New Roman" w:hAnsi="Calibri Light" w:cs="Calibri Light"/>
                <w:color w:val="000000"/>
                <w:sz w:val="18"/>
                <w:szCs w:val="18"/>
                <w:lang w:eastAsia="it-IT"/>
              </w:rPr>
            </w:pPr>
            <w:r w:rsidRPr="00806BEF">
              <w:rPr>
                <w:rFonts w:ascii="Calibri Light" w:eastAsia="Times New Roman" w:hAnsi="Calibri Light" w:cs="Calibri Light"/>
                <w:color w:val="000000"/>
                <w:sz w:val="18"/>
                <w:szCs w:val="18"/>
                <w:lang w:eastAsia="it-IT"/>
              </w:rPr>
              <w:t>SILVI</w:t>
            </w:r>
          </w:p>
        </w:tc>
        <w:tc>
          <w:tcPr>
            <w:tcW w:w="588" w:type="dxa"/>
            <w:tcBorders>
              <w:top w:val="nil"/>
              <w:left w:val="nil"/>
              <w:bottom w:val="single" w:sz="4" w:space="0" w:color="FFFFFF"/>
              <w:right w:val="single" w:sz="4" w:space="0" w:color="FFFFFF"/>
            </w:tcBorders>
            <w:shd w:val="clear" w:color="auto" w:fill="FFE1FF"/>
            <w:vAlign w:val="center"/>
          </w:tcPr>
          <w:p w14:paraId="69B936B7" w14:textId="77777777" w:rsidR="00806BEF" w:rsidRPr="00806BEF" w:rsidRDefault="00806BEF" w:rsidP="00806BEF">
            <w:pPr>
              <w:jc w:val="center"/>
              <w:rPr>
                <w:rFonts w:ascii="Calibri Light" w:eastAsia="Times New Roman" w:hAnsi="Calibri Light" w:cs="Calibri Light"/>
                <w:color w:val="000000"/>
                <w:sz w:val="18"/>
                <w:szCs w:val="18"/>
                <w:lang w:eastAsia="it-IT"/>
              </w:rPr>
            </w:pPr>
            <w:r w:rsidRPr="00806BEF">
              <w:rPr>
                <w:rFonts w:ascii="Calibri Light" w:eastAsia="Times New Roman" w:hAnsi="Calibri Light" w:cs="Calibri Light"/>
                <w:color w:val="000000"/>
                <w:sz w:val="18"/>
                <w:szCs w:val="18"/>
                <w:lang w:eastAsia="it-IT"/>
              </w:rPr>
              <w:t>TE</w:t>
            </w:r>
          </w:p>
        </w:tc>
        <w:tc>
          <w:tcPr>
            <w:tcW w:w="975" w:type="dxa"/>
            <w:tcBorders>
              <w:top w:val="nil"/>
              <w:left w:val="nil"/>
              <w:bottom w:val="single" w:sz="4" w:space="0" w:color="FFFFFF"/>
              <w:right w:val="single" w:sz="4" w:space="0" w:color="FFFFFF"/>
            </w:tcBorders>
            <w:shd w:val="clear" w:color="auto" w:fill="FFE1FF"/>
            <w:vAlign w:val="center"/>
          </w:tcPr>
          <w:p w14:paraId="01750272" w14:textId="77777777" w:rsidR="00806BEF" w:rsidRPr="00806BEF" w:rsidRDefault="00806BEF" w:rsidP="00806BEF">
            <w:pPr>
              <w:jc w:val="center"/>
              <w:rPr>
                <w:rFonts w:ascii="Calibri Light" w:eastAsia="Times New Roman" w:hAnsi="Calibri Light" w:cs="Calibri Light"/>
                <w:color w:val="000000"/>
                <w:sz w:val="18"/>
                <w:szCs w:val="18"/>
                <w:lang w:eastAsia="it-IT"/>
              </w:rPr>
            </w:pPr>
            <w:r w:rsidRPr="00806BEF">
              <w:rPr>
                <w:rFonts w:ascii="Calibri Light" w:eastAsia="Times New Roman" w:hAnsi="Calibri Light" w:cs="Calibri Light"/>
                <w:color w:val="000000"/>
                <w:sz w:val="18"/>
                <w:szCs w:val="18"/>
                <w:lang w:eastAsia="it-IT"/>
              </w:rPr>
              <w:t>143583</w:t>
            </w:r>
          </w:p>
        </w:tc>
        <w:tc>
          <w:tcPr>
            <w:tcW w:w="1430" w:type="dxa"/>
            <w:tcBorders>
              <w:top w:val="nil"/>
              <w:left w:val="nil"/>
              <w:bottom w:val="single" w:sz="4" w:space="0" w:color="FFFFFF"/>
              <w:right w:val="single" w:sz="4" w:space="0" w:color="FFFFFF"/>
            </w:tcBorders>
            <w:shd w:val="clear" w:color="auto" w:fill="FFE1FF"/>
            <w:vAlign w:val="center"/>
          </w:tcPr>
          <w:p w14:paraId="00EB7B7A" w14:textId="77777777" w:rsidR="00806BEF" w:rsidRPr="00806BEF" w:rsidRDefault="00806BEF" w:rsidP="00806BEF">
            <w:pPr>
              <w:jc w:val="center"/>
              <w:rPr>
                <w:rFonts w:ascii="Calibri Light" w:eastAsia="Times New Roman" w:hAnsi="Calibri Light" w:cs="Calibri Light"/>
                <w:color w:val="000000"/>
                <w:sz w:val="18"/>
                <w:szCs w:val="18"/>
                <w:lang w:eastAsia="it-IT"/>
              </w:rPr>
            </w:pPr>
            <w:r w:rsidRPr="00806BEF">
              <w:rPr>
                <w:rFonts w:ascii="Calibri Light" w:eastAsia="Times New Roman" w:hAnsi="Calibri Light" w:cs="Calibri Light"/>
                <w:color w:val="000000"/>
                <w:sz w:val="18"/>
                <w:szCs w:val="18"/>
                <w:lang w:eastAsia="it-IT"/>
              </w:rPr>
              <w:t>2</w:t>
            </w:r>
            <w:r w:rsidRPr="00806BEF">
              <w:rPr>
                <w:rFonts w:ascii="Calibri Light" w:eastAsia="Times New Roman" w:hAnsi="Calibri Light" w:cs="Calibri Light"/>
                <w:color w:val="000000"/>
                <w:sz w:val="18"/>
                <w:szCs w:val="18"/>
                <w:lang w:eastAsia="it-IT"/>
              </w:rPr>
              <w:br/>
              <w:t>(GMO: 1)</w:t>
            </w:r>
          </w:p>
        </w:tc>
      </w:tr>
    </w:tbl>
    <w:p w14:paraId="0CCD6F2C" w14:textId="77777777" w:rsidR="00DF3B4D" w:rsidRPr="00806BEF" w:rsidRDefault="00DF3B4D" w:rsidP="00DF3B4D">
      <w:pPr>
        <w:spacing w:after="180"/>
        <w:jc w:val="both"/>
        <w:outlineLvl w:val="1"/>
        <w:rPr>
          <w:rFonts w:ascii="Libre Franklin" w:eastAsia="Times New Roman" w:hAnsi="Libre Franklin" w:cs="Times New Roman"/>
          <w:b/>
          <w:bCs/>
          <w:color w:val="666666"/>
          <w:lang w:eastAsia="it-IT"/>
        </w:rPr>
      </w:pPr>
    </w:p>
    <w:p w14:paraId="26E692EA" w14:textId="29B6EA20" w:rsidR="00DF3B4D" w:rsidRPr="00806BEF" w:rsidRDefault="00DF3B4D" w:rsidP="00DF3B4D">
      <w:pPr>
        <w:spacing w:after="180"/>
        <w:jc w:val="both"/>
        <w:outlineLvl w:val="1"/>
        <w:rPr>
          <w:rFonts w:ascii="Libre Franklin" w:eastAsia="Times New Roman" w:hAnsi="Libre Franklin" w:cs="Times New Roman"/>
          <w:color w:val="666666"/>
          <w:lang w:eastAsia="it-IT"/>
        </w:rPr>
      </w:pPr>
      <w:r w:rsidRPr="00806BEF">
        <w:rPr>
          <w:rFonts w:ascii="Libre Franklin" w:eastAsia="Times New Roman" w:hAnsi="Libre Franklin" w:cs="Times New Roman"/>
          <w:b/>
          <w:bCs/>
          <w:color w:val="666666"/>
          <w:lang w:eastAsia="it-IT"/>
        </w:rPr>
        <w:t xml:space="preserve">FRAGILITA' E SENSIBILITA': PERCORSI DI CURA E DI ASSITENZA </w:t>
      </w:r>
      <w:r w:rsidRPr="00806BEF">
        <w:rPr>
          <w:rFonts w:ascii="Libre Franklin" w:eastAsia="Times New Roman" w:hAnsi="Libre Franklin" w:cs="Times New Roman"/>
          <w:color w:val="666666"/>
          <w:lang w:eastAsia="it-IT"/>
        </w:rPr>
        <w:t>(cod. progetto: PTCSU0025423013037NMTX)</w:t>
      </w:r>
    </w:p>
    <w:tbl>
      <w:tblPr>
        <w:tblW w:w="9644" w:type="dxa"/>
        <w:jc w:val="center"/>
        <w:tblCellMar>
          <w:left w:w="70" w:type="dxa"/>
          <w:right w:w="70" w:type="dxa"/>
        </w:tblCellMar>
        <w:tblLook w:val="04A0" w:firstRow="1" w:lastRow="0" w:firstColumn="1" w:lastColumn="0" w:noHBand="0" w:noVBand="1"/>
      </w:tblPr>
      <w:tblGrid>
        <w:gridCol w:w="2136"/>
        <w:gridCol w:w="3260"/>
        <w:gridCol w:w="1255"/>
        <w:gridCol w:w="588"/>
        <w:gridCol w:w="975"/>
        <w:gridCol w:w="1430"/>
      </w:tblGrid>
      <w:tr w:rsidR="00806BEF" w:rsidRPr="00806BEF" w14:paraId="7607B67F" w14:textId="77777777" w:rsidTr="00806BEF">
        <w:trPr>
          <w:trHeight w:val="425"/>
          <w:jc w:val="center"/>
        </w:trPr>
        <w:tc>
          <w:tcPr>
            <w:tcW w:w="9644" w:type="dxa"/>
            <w:gridSpan w:val="6"/>
            <w:tcBorders>
              <w:top w:val="single" w:sz="4" w:space="0" w:color="F2F2F2"/>
              <w:left w:val="single" w:sz="4" w:space="0" w:color="F2F2F2"/>
              <w:bottom w:val="single" w:sz="4" w:space="0" w:color="F2F2F2"/>
              <w:right w:val="single" w:sz="4" w:space="0" w:color="F2F2F2"/>
            </w:tcBorders>
            <w:shd w:val="clear" w:color="auto" w:fill="FF99CC"/>
            <w:noWrap/>
            <w:vAlign w:val="center"/>
            <w:hideMark/>
          </w:tcPr>
          <w:p w14:paraId="10A3C6A1" w14:textId="77777777" w:rsidR="00806BEF" w:rsidRPr="00806BEF" w:rsidRDefault="00806BEF" w:rsidP="00806BEF">
            <w:pPr>
              <w:jc w:val="center"/>
              <w:rPr>
                <w:rFonts w:ascii="Calibri" w:eastAsia="Times New Roman" w:hAnsi="Calibri" w:cs="Calibri"/>
                <w:b/>
                <w:bCs/>
                <w:color w:val="000000"/>
                <w:lang w:eastAsia="it-IT"/>
              </w:rPr>
            </w:pPr>
            <w:r w:rsidRPr="00806BEF">
              <w:rPr>
                <w:rFonts w:ascii="Calibri" w:eastAsia="Times New Roman" w:hAnsi="Calibri" w:cs="Calibri"/>
                <w:b/>
                <w:bCs/>
                <w:color w:val="000000"/>
                <w:lang w:eastAsia="it-IT"/>
              </w:rPr>
              <w:t>COOPERATIVA NEW LASER</w:t>
            </w:r>
          </w:p>
        </w:tc>
      </w:tr>
      <w:tr w:rsidR="00806BEF" w:rsidRPr="00806BEF" w14:paraId="5E52E99C" w14:textId="77777777" w:rsidTr="00806BEF">
        <w:trPr>
          <w:trHeight w:val="168"/>
          <w:jc w:val="center"/>
        </w:trPr>
        <w:tc>
          <w:tcPr>
            <w:tcW w:w="9644" w:type="dxa"/>
            <w:gridSpan w:val="6"/>
            <w:tcBorders>
              <w:top w:val="single" w:sz="4" w:space="0" w:color="F2F2F2"/>
              <w:left w:val="single" w:sz="4" w:space="0" w:color="F2F2F2"/>
              <w:bottom w:val="single" w:sz="4" w:space="0" w:color="F2F2F2"/>
              <w:right w:val="single" w:sz="4" w:space="0" w:color="F2F2F2"/>
            </w:tcBorders>
            <w:shd w:val="clear" w:color="auto" w:fill="FF99CC"/>
            <w:noWrap/>
            <w:vAlign w:val="center"/>
            <w:hideMark/>
          </w:tcPr>
          <w:p w14:paraId="20F12631" w14:textId="77777777" w:rsidR="00806BEF" w:rsidRPr="00806BEF" w:rsidRDefault="00806BEF" w:rsidP="00806BEF">
            <w:pPr>
              <w:jc w:val="center"/>
              <w:rPr>
                <w:rFonts w:ascii="Calibri" w:eastAsia="Times New Roman" w:hAnsi="Calibri" w:cs="Calibri"/>
                <w:b/>
                <w:bCs/>
                <w:color w:val="000000"/>
                <w:sz w:val="20"/>
                <w:szCs w:val="20"/>
                <w:lang w:eastAsia="it-IT"/>
              </w:rPr>
            </w:pPr>
            <w:r w:rsidRPr="00806BEF">
              <w:rPr>
                <w:rFonts w:ascii="Calibri" w:eastAsia="Times New Roman" w:hAnsi="Calibri" w:cs="Calibri"/>
                <w:b/>
                <w:bCs/>
                <w:color w:val="000000"/>
                <w:sz w:val="20"/>
                <w:szCs w:val="20"/>
                <w:lang w:eastAsia="it-IT"/>
              </w:rPr>
              <w:t>CODICE ENTE: SU00066A03</w:t>
            </w:r>
          </w:p>
        </w:tc>
      </w:tr>
      <w:tr w:rsidR="00806BEF" w:rsidRPr="00806BEF" w14:paraId="1685B0BE" w14:textId="77777777" w:rsidTr="00806BEF">
        <w:trPr>
          <w:trHeight w:val="704"/>
          <w:jc w:val="center"/>
        </w:trPr>
        <w:tc>
          <w:tcPr>
            <w:tcW w:w="2136" w:type="dxa"/>
            <w:tcBorders>
              <w:top w:val="nil"/>
              <w:left w:val="single" w:sz="4" w:space="0" w:color="F2F2F2"/>
              <w:bottom w:val="single" w:sz="4" w:space="0" w:color="F2F2F2"/>
              <w:right w:val="single" w:sz="4" w:space="0" w:color="F2F2F2"/>
            </w:tcBorders>
            <w:shd w:val="clear" w:color="auto" w:fill="FF99CC"/>
            <w:vAlign w:val="center"/>
            <w:hideMark/>
          </w:tcPr>
          <w:p w14:paraId="2DD8EE46" w14:textId="77777777" w:rsidR="00806BEF" w:rsidRPr="00806BEF" w:rsidRDefault="00806BEF" w:rsidP="00806BEF">
            <w:pPr>
              <w:jc w:val="center"/>
              <w:rPr>
                <w:rFonts w:ascii="Calibri Light" w:eastAsia="Times New Roman" w:hAnsi="Calibri Light" w:cs="Calibri Light"/>
                <w:i/>
                <w:iCs/>
                <w:color w:val="000000"/>
                <w:sz w:val="18"/>
                <w:szCs w:val="18"/>
                <w:lang w:eastAsia="it-IT"/>
              </w:rPr>
            </w:pPr>
            <w:r w:rsidRPr="00806BEF">
              <w:rPr>
                <w:rFonts w:ascii="Calibri Light" w:eastAsia="Times New Roman" w:hAnsi="Calibri Light" w:cs="Calibri Light"/>
                <w:i/>
                <w:iCs/>
                <w:color w:val="000000"/>
                <w:sz w:val="18"/>
                <w:szCs w:val="18"/>
                <w:lang w:eastAsia="it-IT"/>
              </w:rPr>
              <w:t>SEDE</w:t>
            </w:r>
          </w:p>
        </w:tc>
        <w:tc>
          <w:tcPr>
            <w:tcW w:w="3260" w:type="dxa"/>
            <w:tcBorders>
              <w:top w:val="nil"/>
              <w:left w:val="nil"/>
              <w:bottom w:val="single" w:sz="4" w:space="0" w:color="F2F2F2"/>
              <w:right w:val="single" w:sz="4" w:space="0" w:color="F2F2F2"/>
            </w:tcBorders>
            <w:shd w:val="clear" w:color="auto" w:fill="FF99CC"/>
            <w:vAlign w:val="center"/>
            <w:hideMark/>
          </w:tcPr>
          <w:p w14:paraId="7639BCC8" w14:textId="77777777" w:rsidR="00806BEF" w:rsidRPr="00806BEF" w:rsidRDefault="00806BEF" w:rsidP="00806BEF">
            <w:pPr>
              <w:jc w:val="center"/>
              <w:rPr>
                <w:rFonts w:ascii="Calibri Light" w:eastAsia="Times New Roman" w:hAnsi="Calibri Light" w:cs="Calibri Light"/>
                <w:i/>
                <w:iCs/>
                <w:color w:val="000000"/>
                <w:sz w:val="18"/>
                <w:szCs w:val="18"/>
                <w:lang w:eastAsia="it-IT"/>
              </w:rPr>
            </w:pPr>
            <w:r w:rsidRPr="00806BEF">
              <w:rPr>
                <w:rFonts w:ascii="Calibri Light" w:eastAsia="Times New Roman" w:hAnsi="Calibri Light" w:cs="Calibri Light"/>
                <w:i/>
                <w:iCs/>
                <w:color w:val="000000"/>
                <w:sz w:val="18"/>
                <w:szCs w:val="18"/>
                <w:lang w:eastAsia="it-IT"/>
              </w:rPr>
              <w:t>INDIRIZZO</w:t>
            </w:r>
          </w:p>
        </w:tc>
        <w:tc>
          <w:tcPr>
            <w:tcW w:w="1255" w:type="dxa"/>
            <w:tcBorders>
              <w:top w:val="nil"/>
              <w:left w:val="nil"/>
              <w:bottom w:val="single" w:sz="4" w:space="0" w:color="F2F2F2"/>
              <w:right w:val="single" w:sz="4" w:space="0" w:color="F2F2F2"/>
            </w:tcBorders>
            <w:shd w:val="clear" w:color="auto" w:fill="FF99CC"/>
            <w:vAlign w:val="center"/>
            <w:hideMark/>
          </w:tcPr>
          <w:p w14:paraId="200C3E31" w14:textId="77777777" w:rsidR="00806BEF" w:rsidRPr="00806BEF" w:rsidRDefault="00806BEF" w:rsidP="00806BEF">
            <w:pPr>
              <w:jc w:val="center"/>
              <w:rPr>
                <w:rFonts w:ascii="Calibri Light" w:eastAsia="Times New Roman" w:hAnsi="Calibri Light" w:cs="Calibri Light"/>
                <w:i/>
                <w:iCs/>
                <w:color w:val="000000"/>
                <w:sz w:val="18"/>
                <w:szCs w:val="18"/>
                <w:lang w:eastAsia="it-IT"/>
              </w:rPr>
            </w:pPr>
            <w:r w:rsidRPr="00806BEF">
              <w:rPr>
                <w:rFonts w:ascii="Calibri Light" w:eastAsia="Times New Roman" w:hAnsi="Calibri Light" w:cs="Calibri Light"/>
                <w:i/>
                <w:iCs/>
                <w:color w:val="000000"/>
                <w:sz w:val="18"/>
                <w:szCs w:val="18"/>
                <w:lang w:eastAsia="it-IT"/>
              </w:rPr>
              <w:t>CITTA'</w:t>
            </w:r>
          </w:p>
        </w:tc>
        <w:tc>
          <w:tcPr>
            <w:tcW w:w="588" w:type="dxa"/>
            <w:tcBorders>
              <w:top w:val="nil"/>
              <w:left w:val="nil"/>
              <w:bottom w:val="single" w:sz="4" w:space="0" w:color="F2F2F2"/>
              <w:right w:val="single" w:sz="4" w:space="0" w:color="F2F2F2"/>
            </w:tcBorders>
            <w:shd w:val="clear" w:color="auto" w:fill="FF99CC"/>
            <w:vAlign w:val="center"/>
            <w:hideMark/>
          </w:tcPr>
          <w:p w14:paraId="10BAA942" w14:textId="77777777" w:rsidR="00806BEF" w:rsidRPr="00806BEF" w:rsidRDefault="00806BEF" w:rsidP="00806BEF">
            <w:pPr>
              <w:jc w:val="center"/>
              <w:rPr>
                <w:rFonts w:ascii="Calibri Light" w:eastAsia="Times New Roman" w:hAnsi="Calibri Light" w:cs="Calibri Light"/>
                <w:i/>
                <w:iCs/>
                <w:color w:val="000000"/>
                <w:sz w:val="18"/>
                <w:szCs w:val="18"/>
                <w:lang w:eastAsia="it-IT"/>
              </w:rPr>
            </w:pPr>
            <w:r w:rsidRPr="00806BEF">
              <w:rPr>
                <w:rFonts w:ascii="Calibri Light" w:eastAsia="Times New Roman" w:hAnsi="Calibri Light" w:cs="Calibri Light"/>
                <w:i/>
                <w:iCs/>
                <w:color w:val="000000"/>
                <w:sz w:val="18"/>
                <w:szCs w:val="18"/>
                <w:lang w:eastAsia="it-IT"/>
              </w:rPr>
              <w:t>PROV.</w:t>
            </w:r>
          </w:p>
        </w:tc>
        <w:tc>
          <w:tcPr>
            <w:tcW w:w="975" w:type="dxa"/>
            <w:tcBorders>
              <w:top w:val="nil"/>
              <w:left w:val="nil"/>
              <w:bottom w:val="single" w:sz="4" w:space="0" w:color="F2F2F2"/>
              <w:right w:val="single" w:sz="4" w:space="0" w:color="F2F2F2"/>
            </w:tcBorders>
            <w:shd w:val="clear" w:color="auto" w:fill="FF99CC"/>
            <w:vAlign w:val="center"/>
            <w:hideMark/>
          </w:tcPr>
          <w:p w14:paraId="63FBF914" w14:textId="77777777" w:rsidR="00806BEF" w:rsidRPr="00806BEF" w:rsidRDefault="00806BEF" w:rsidP="00806BEF">
            <w:pPr>
              <w:jc w:val="center"/>
              <w:rPr>
                <w:rFonts w:ascii="Calibri Light" w:eastAsia="Times New Roman" w:hAnsi="Calibri Light" w:cs="Calibri Light"/>
                <w:i/>
                <w:iCs/>
                <w:color w:val="000000"/>
                <w:sz w:val="18"/>
                <w:szCs w:val="18"/>
                <w:lang w:eastAsia="it-IT"/>
              </w:rPr>
            </w:pPr>
            <w:r w:rsidRPr="00806BEF">
              <w:rPr>
                <w:rFonts w:ascii="Calibri Light" w:eastAsia="Times New Roman" w:hAnsi="Calibri Light" w:cs="Calibri Light"/>
                <w:i/>
                <w:iCs/>
                <w:color w:val="000000"/>
                <w:sz w:val="18"/>
                <w:szCs w:val="18"/>
                <w:lang w:eastAsia="it-IT"/>
              </w:rPr>
              <w:t>COD.SEDE</w:t>
            </w:r>
          </w:p>
        </w:tc>
        <w:tc>
          <w:tcPr>
            <w:tcW w:w="1430" w:type="dxa"/>
            <w:tcBorders>
              <w:top w:val="nil"/>
              <w:left w:val="nil"/>
              <w:bottom w:val="single" w:sz="4" w:space="0" w:color="F2F2F2"/>
              <w:right w:val="single" w:sz="4" w:space="0" w:color="F2F2F2"/>
            </w:tcBorders>
            <w:shd w:val="clear" w:color="auto" w:fill="FF99CC"/>
            <w:vAlign w:val="center"/>
            <w:hideMark/>
          </w:tcPr>
          <w:p w14:paraId="548F65A2" w14:textId="77777777" w:rsidR="00806BEF" w:rsidRPr="00806BEF" w:rsidRDefault="00806BEF" w:rsidP="00806BEF">
            <w:pPr>
              <w:jc w:val="center"/>
              <w:rPr>
                <w:rFonts w:ascii="Calibri Light" w:eastAsia="Times New Roman" w:hAnsi="Calibri Light" w:cs="Calibri Light"/>
                <w:i/>
                <w:iCs/>
                <w:color w:val="000000"/>
                <w:sz w:val="18"/>
                <w:szCs w:val="18"/>
                <w:lang w:eastAsia="it-IT"/>
              </w:rPr>
            </w:pPr>
            <w:r w:rsidRPr="00806BEF">
              <w:rPr>
                <w:rFonts w:ascii="Calibri Light" w:eastAsia="Times New Roman" w:hAnsi="Calibri Light" w:cs="Calibri Light"/>
                <w:i/>
                <w:iCs/>
                <w:color w:val="000000"/>
                <w:sz w:val="18"/>
                <w:szCs w:val="18"/>
                <w:lang w:eastAsia="it-IT"/>
              </w:rPr>
              <w:t>N. VOLONTARI</w:t>
            </w:r>
          </w:p>
          <w:p w14:paraId="1C3ACAE0" w14:textId="77777777" w:rsidR="00806BEF" w:rsidRPr="00806BEF" w:rsidRDefault="00806BEF" w:rsidP="00806BEF">
            <w:pPr>
              <w:jc w:val="center"/>
              <w:rPr>
                <w:rFonts w:ascii="Calibri Light" w:eastAsia="Times New Roman" w:hAnsi="Calibri Light" w:cs="Calibri Light"/>
                <w:i/>
                <w:iCs/>
                <w:color w:val="000000"/>
                <w:sz w:val="12"/>
                <w:szCs w:val="12"/>
                <w:lang w:eastAsia="it-IT"/>
              </w:rPr>
            </w:pPr>
            <w:r w:rsidRPr="00806BEF">
              <w:rPr>
                <w:rFonts w:ascii="Calibri Light" w:eastAsia="Times New Roman" w:hAnsi="Calibri Light" w:cs="Calibri Light"/>
                <w:i/>
                <w:iCs/>
                <w:color w:val="000000"/>
                <w:sz w:val="12"/>
                <w:szCs w:val="12"/>
                <w:lang w:eastAsia="it-IT"/>
              </w:rPr>
              <w:t>(GIOVANI CON MINORI OPPORTUNITA')</w:t>
            </w:r>
          </w:p>
        </w:tc>
      </w:tr>
      <w:tr w:rsidR="00806BEF" w:rsidRPr="00806BEF" w14:paraId="7C7F0CF4" w14:textId="77777777" w:rsidTr="00806BEF">
        <w:trPr>
          <w:trHeight w:val="429"/>
          <w:jc w:val="center"/>
        </w:trPr>
        <w:tc>
          <w:tcPr>
            <w:tcW w:w="2136" w:type="dxa"/>
            <w:tcBorders>
              <w:top w:val="nil"/>
              <w:left w:val="single" w:sz="4" w:space="0" w:color="FFFFFF"/>
              <w:bottom w:val="single" w:sz="4" w:space="0" w:color="FFFFFF"/>
              <w:right w:val="single" w:sz="4" w:space="0" w:color="FFFFFF"/>
            </w:tcBorders>
            <w:shd w:val="clear" w:color="auto" w:fill="FF99CC"/>
            <w:vAlign w:val="center"/>
          </w:tcPr>
          <w:p w14:paraId="21DA39CC" w14:textId="77777777" w:rsidR="00806BEF" w:rsidRPr="00806BEF" w:rsidRDefault="00806BEF" w:rsidP="00806BEF">
            <w:pPr>
              <w:jc w:val="center"/>
              <w:rPr>
                <w:rFonts w:ascii="Calibri Light" w:eastAsia="Times New Roman" w:hAnsi="Calibri Light" w:cs="Calibri Light"/>
                <w:color w:val="000000"/>
                <w:sz w:val="18"/>
                <w:szCs w:val="18"/>
                <w:lang w:eastAsia="it-IT"/>
              </w:rPr>
            </w:pPr>
            <w:r w:rsidRPr="00806BEF">
              <w:rPr>
                <w:rFonts w:ascii="Calibri Light" w:eastAsia="Times New Roman" w:hAnsi="Calibri Light" w:cs="Calibri Light"/>
                <w:color w:val="000000"/>
                <w:sz w:val="18"/>
                <w:szCs w:val="18"/>
                <w:lang w:eastAsia="it-IT"/>
              </w:rPr>
              <w:t>Centro Sociale Anziani</w:t>
            </w:r>
          </w:p>
        </w:tc>
        <w:tc>
          <w:tcPr>
            <w:tcW w:w="3260" w:type="dxa"/>
            <w:tcBorders>
              <w:top w:val="nil"/>
              <w:left w:val="nil"/>
              <w:bottom w:val="single" w:sz="4" w:space="0" w:color="FFFFFF"/>
              <w:right w:val="single" w:sz="4" w:space="0" w:color="FFFFFF"/>
            </w:tcBorders>
            <w:shd w:val="clear" w:color="auto" w:fill="FFE1FF"/>
            <w:vAlign w:val="center"/>
          </w:tcPr>
          <w:p w14:paraId="4BE8199B" w14:textId="77777777" w:rsidR="00806BEF" w:rsidRPr="00806BEF" w:rsidRDefault="00806BEF" w:rsidP="00806BEF">
            <w:pPr>
              <w:jc w:val="center"/>
              <w:rPr>
                <w:rFonts w:ascii="Calibri Light" w:eastAsia="Times New Roman" w:hAnsi="Calibri Light" w:cs="Calibri Light"/>
                <w:color w:val="000000"/>
                <w:sz w:val="18"/>
                <w:szCs w:val="18"/>
                <w:lang w:eastAsia="it-IT"/>
              </w:rPr>
            </w:pPr>
            <w:r w:rsidRPr="00806BEF">
              <w:rPr>
                <w:rFonts w:asciiTheme="majorHAnsi" w:eastAsia="Times New Roman" w:hAnsiTheme="majorHAnsi" w:cstheme="majorHAnsi"/>
                <w:color w:val="000000" w:themeColor="text1"/>
                <w:sz w:val="19"/>
                <w:szCs w:val="19"/>
                <w:lang w:eastAsia="it-IT"/>
              </w:rPr>
              <w:t>Via D'Annunzio</w:t>
            </w:r>
          </w:p>
        </w:tc>
        <w:tc>
          <w:tcPr>
            <w:tcW w:w="1255" w:type="dxa"/>
            <w:tcBorders>
              <w:top w:val="nil"/>
              <w:left w:val="nil"/>
              <w:bottom w:val="single" w:sz="4" w:space="0" w:color="FFFFFF"/>
              <w:right w:val="single" w:sz="4" w:space="0" w:color="FFFFFF"/>
            </w:tcBorders>
            <w:shd w:val="clear" w:color="auto" w:fill="FFE1FF"/>
            <w:vAlign w:val="center"/>
          </w:tcPr>
          <w:p w14:paraId="222B28A0" w14:textId="77777777" w:rsidR="00806BEF" w:rsidRPr="00806BEF" w:rsidRDefault="00806BEF" w:rsidP="00806BEF">
            <w:pPr>
              <w:jc w:val="center"/>
              <w:rPr>
                <w:rFonts w:ascii="Calibri Light" w:eastAsia="Times New Roman" w:hAnsi="Calibri Light" w:cs="Calibri Light"/>
                <w:color w:val="000000"/>
                <w:sz w:val="18"/>
                <w:szCs w:val="18"/>
                <w:lang w:eastAsia="it-IT"/>
              </w:rPr>
            </w:pPr>
            <w:r w:rsidRPr="00806BEF">
              <w:rPr>
                <w:rFonts w:asciiTheme="majorHAnsi" w:eastAsia="Times New Roman" w:hAnsiTheme="majorHAnsi" w:cstheme="majorHAnsi"/>
                <w:color w:val="000000" w:themeColor="text1"/>
                <w:sz w:val="19"/>
                <w:szCs w:val="19"/>
                <w:lang w:eastAsia="it-IT"/>
              </w:rPr>
              <w:t>SILVI</w:t>
            </w:r>
          </w:p>
        </w:tc>
        <w:tc>
          <w:tcPr>
            <w:tcW w:w="588" w:type="dxa"/>
            <w:tcBorders>
              <w:top w:val="nil"/>
              <w:left w:val="nil"/>
              <w:bottom w:val="single" w:sz="4" w:space="0" w:color="FFFFFF"/>
              <w:right w:val="single" w:sz="4" w:space="0" w:color="FFFFFF"/>
            </w:tcBorders>
            <w:shd w:val="clear" w:color="auto" w:fill="FFE1FF"/>
            <w:vAlign w:val="center"/>
          </w:tcPr>
          <w:p w14:paraId="6CC24961" w14:textId="77777777" w:rsidR="00806BEF" w:rsidRPr="00806BEF" w:rsidRDefault="00806BEF" w:rsidP="00806BEF">
            <w:pPr>
              <w:jc w:val="center"/>
              <w:rPr>
                <w:rFonts w:ascii="Calibri Light" w:eastAsia="Times New Roman" w:hAnsi="Calibri Light" w:cs="Calibri Light"/>
                <w:color w:val="000000"/>
                <w:sz w:val="18"/>
                <w:szCs w:val="18"/>
                <w:lang w:eastAsia="it-IT"/>
              </w:rPr>
            </w:pPr>
            <w:r w:rsidRPr="00806BEF">
              <w:rPr>
                <w:rFonts w:ascii="Calibri Light" w:eastAsia="Times New Roman" w:hAnsi="Calibri Light" w:cs="Calibri Light"/>
                <w:color w:val="000000"/>
                <w:sz w:val="18"/>
                <w:szCs w:val="18"/>
                <w:lang w:eastAsia="it-IT"/>
              </w:rPr>
              <w:t>TE</w:t>
            </w:r>
          </w:p>
        </w:tc>
        <w:tc>
          <w:tcPr>
            <w:tcW w:w="975" w:type="dxa"/>
            <w:tcBorders>
              <w:top w:val="nil"/>
              <w:left w:val="nil"/>
              <w:bottom w:val="single" w:sz="4" w:space="0" w:color="FFFFFF"/>
              <w:right w:val="single" w:sz="4" w:space="0" w:color="FFFFFF"/>
            </w:tcBorders>
            <w:shd w:val="clear" w:color="auto" w:fill="FFE1FF"/>
            <w:vAlign w:val="center"/>
          </w:tcPr>
          <w:p w14:paraId="74860479" w14:textId="77777777" w:rsidR="00806BEF" w:rsidRPr="00806BEF" w:rsidRDefault="00806BEF" w:rsidP="00806BEF">
            <w:pPr>
              <w:jc w:val="center"/>
              <w:rPr>
                <w:rFonts w:ascii="Calibri Light" w:eastAsia="Times New Roman" w:hAnsi="Calibri Light" w:cs="Calibri Light"/>
                <w:color w:val="000000"/>
                <w:sz w:val="18"/>
                <w:szCs w:val="18"/>
                <w:lang w:eastAsia="it-IT"/>
              </w:rPr>
            </w:pPr>
            <w:r w:rsidRPr="00806BEF">
              <w:rPr>
                <w:rFonts w:asciiTheme="majorHAnsi" w:eastAsia="Times New Roman" w:hAnsiTheme="majorHAnsi" w:cstheme="majorHAnsi"/>
                <w:color w:val="000000" w:themeColor="text1"/>
                <w:sz w:val="19"/>
                <w:szCs w:val="19"/>
                <w:lang w:eastAsia="it-IT"/>
              </w:rPr>
              <w:t>143584</w:t>
            </w:r>
          </w:p>
        </w:tc>
        <w:tc>
          <w:tcPr>
            <w:tcW w:w="1430" w:type="dxa"/>
            <w:tcBorders>
              <w:top w:val="nil"/>
              <w:left w:val="nil"/>
              <w:bottom w:val="single" w:sz="4" w:space="0" w:color="FFFFFF"/>
              <w:right w:val="single" w:sz="4" w:space="0" w:color="FFFFFF"/>
            </w:tcBorders>
            <w:shd w:val="clear" w:color="auto" w:fill="FFE1FF"/>
            <w:vAlign w:val="center"/>
          </w:tcPr>
          <w:p w14:paraId="54668812" w14:textId="77777777" w:rsidR="00806BEF" w:rsidRPr="00806BEF" w:rsidRDefault="00806BEF" w:rsidP="00806BEF">
            <w:pPr>
              <w:jc w:val="center"/>
              <w:rPr>
                <w:rFonts w:ascii="Calibri Light" w:eastAsia="Times New Roman" w:hAnsi="Calibri Light" w:cs="Calibri Light"/>
                <w:color w:val="000000"/>
                <w:sz w:val="18"/>
                <w:szCs w:val="18"/>
                <w:lang w:eastAsia="it-IT"/>
              </w:rPr>
            </w:pPr>
            <w:r w:rsidRPr="00806BEF">
              <w:rPr>
                <w:rFonts w:asciiTheme="majorHAnsi" w:eastAsia="Times New Roman" w:hAnsiTheme="majorHAnsi" w:cstheme="majorHAnsi"/>
                <w:color w:val="000000" w:themeColor="text1"/>
                <w:sz w:val="19"/>
                <w:szCs w:val="19"/>
                <w:lang w:eastAsia="it-IT"/>
              </w:rPr>
              <w:t>2</w:t>
            </w:r>
          </w:p>
        </w:tc>
      </w:tr>
      <w:tr w:rsidR="00806BEF" w:rsidRPr="00806BEF" w14:paraId="34263CF4" w14:textId="77777777" w:rsidTr="00806BEF">
        <w:trPr>
          <w:trHeight w:val="281"/>
          <w:jc w:val="center"/>
        </w:trPr>
        <w:tc>
          <w:tcPr>
            <w:tcW w:w="2136" w:type="dxa"/>
            <w:tcBorders>
              <w:top w:val="nil"/>
              <w:left w:val="single" w:sz="4" w:space="0" w:color="FFFFFF"/>
              <w:bottom w:val="single" w:sz="4" w:space="0" w:color="FFFFFF"/>
              <w:right w:val="single" w:sz="4" w:space="0" w:color="FFFFFF"/>
            </w:tcBorders>
            <w:shd w:val="clear" w:color="auto" w:fill="FF99CC"/>
            <w:vAlign w:val="center"/>
          </w:tcPr>
          <w:p w14:paraId="3120D47E" w14:textId="77777777" w:rsidR="00806BEF" w:rsidRPr="00806BEF" w:rsidRDefault="00806BEF" w:rsidP="00806BEF">
            <w:pPr>
              <w:jc w:val="center"/>
              <w:rPr>
                <w:rFonts w:ascii="Calibri Light" w:eastAsia="Times New Roman" w:hAnsi="Calibri Light" w:cs="Calibri Light"/>
                <w:color w:val="000000"/>
                <w:sz w:val="18"/>
                <w:szCs w:val="18"/>
                <w:lang w:eastAsia="it-IT"/>
              </w:rPr>
            </w:pPr>
            <w:r w:rsidRPr="00806BEF">
              <w:rPr>
                <w:rFonts w:ascii="Calibri Light" w:eastAsia="Times New Roman" w:hAnsi="Calibri Light" w:cs="Calibri Light"/>
                <w:color w:val="000000"/>
                <w:sz w:val="18"/>
                <w:szCs w:val="18"/>
                <w:lang w:eastAsia="it-IT"/>
              </w:rPr>
              <w:t>Casa del Sole - Dopo di Noi per disabili</w:t>
            </w:r>
          </w:p>
        </w:tc>
        <w:tc>
          <w:tcPr>
            <w:tcW w:w="3260" w:type="dxa"/>
            <w:tcBorders>
              <w:top w:val="nil"/>
              <w:left w:val="nil"/>
              <w:bottom w:val="single" w:sz="4" w:space="0" w:color="FFFFFF"/>
              <w:right w:val="single" w:sz="4" w:space="0" w:color="FFFFFF"/>
            </w:tcBorders>
            <w:shd w:val="clear" w:color="auto" w:fill="FFE1FF"/>
            <w:vAlign w:val="center"/>
          </w:tcPr>
          <w:p w14:paraId="5384B652" w14:textId="77777777" w:rsidR="00806BEF" w:rsidRPr="00806BEF" w:rsidRDefault="00806BEF" w:rsidP="00806BEF">
            <w:pPr>
              <w:jc w:val="center"/>
              <w:rPr>
                <w:rFonts w:ascii="Calibri Light" w:eastAsia="Times New Roman" w:hAnsi="Calibri Light" w:cs="Calibri Light"/>
                <w:color w:val="000000"/>
                <w:sz w:val="18"/>
                <w:szCs w:val="18"/>
                <w:lang w:eastAsia="it-IT"/>
              </w:rPr>
            </w:pPr>
            <w:r w:rsidRPr="00806BEF">
              <w:rPr>
                <w:rFonts w:ascii="Calibri Light" w:eastAsia="Times New Roman" w:hAnsi="Calibri Light" w:cs="Calibri Light"/>
                <w:color w:val="000000"/>
                <w:sz w:val="18"/>
                <w:szCs w:val="18"/>
                <w:lang w:eastAsia="it-IT"/>
              </w:rPr>
              <w:t>Contrada Vertonica</w:t>
            </w:r>
          </w:p>
        </w:tc>
        <w:tc>
          <w:tcPr>
            <w:tcW w:w="1255" w:type="dxa"/>
            <w:tcBorders>
              <w:top w:val="nil"/>
              <w:left w:val="nil"/>
              <w:bottom w:val="single" w:sz="4" w:space="0" w:color="FFFFFF"/>
              <w:right w:val="single" w:sz="4" w:space="0" w:color="FFFFFF"/>
            </w:tcBorders>
            <w:shd w:val="clear" w:color="auto" w:fill="FFE1FF"/>
            <w:vAlign w:val="center"/>
          </w:tcPr>
          <w:p w14:paraId="25534BBF" w14:textId="77777777" w:rsidR="00806BEF" w:rsidRPr="00806BEF" w:rsidRDefault="00806BEF" w:rsidP="00806BEF">
            <w:pPr>
              <w:jc w:val="center"/>
              <w:rPr>
                <w:rFonts w:ascii="Calibri Light" w:eastAsia="Times New Roman" w:hAnsi="Calibri Light" w:cs="Calibri Light"/>
                <w:color w:val="000000"/>
                <w:sz w:val="18"/>
                <w:szCs w:val="18"/>
                <w:lang w:eastAsia="it-IT"/>
              </w:rPr>
            </w:pPr>
            <w:proofErr w:type="spellStart"/>
            <w:r w:rsidRPr="00806BEF">
              <w:rPr>
                <w:rFonts w:ascii="Calibri Light" w:eastAsia="Times New Roman" w:hAnsi="Calibri Light" w:cs="Calibri Light"/>
                <w:color w:val="000000"/>
                <w:sz w:val="18"/>
                <w:szCs w:val="18"/>
                <w:lang w:eastAsia="it-IT"/>
              </w:rPr>
              <w:t>CITTà</w:t>
            </w:r>
            <w:proofErr w:type="spellEnd"/>
            <w:r w:rsidRPr="00806BEF">
              <w:rPr>
                <w:rFonts w:ascii="Calibri Light" w:eastAsia="Times New Roman" w:hAnsi="Calibri Light" w:cs="Calibri Light"/>
                <w:color w:val="000000"/>
                <w:sz w:val="18"/>
                <w:szCs w:val="18"/>
                <w:lang w:eastAsia="it-IT"/>
              </w:rPr>
              <w:t xml:space="preserve"> SANT'ANGELO</w:t>
            </w:r>
          </w:p>
        </w:tc>
        <w:tc>
          <w:tcPr>
            <w:tcW w:w="588" w:type="dxa"/>
            <w:tcBorders>
              <w:top w:val="nil"/>
              <w:left w:val="nil"/>
              <w:bottom w:val="single" w:sz="4" w:space="0" w:color="FFFFFF"/>
              <w:right w:val="single" w:sz="4" w:space="0" w:color="FFFFFF"/>
            </w:tcBorders>
            <w:shd w:val="clear" w:color="auto" w:fill="FFE1FF"/>
            <w:vAlign w:val="center"/>
          </w:tcPr>
          <w:p w14:paraId="078D9DB4" w14:textId="77777777" w:rsidR="00806BEF" w:rsidRPr="00806BEF" w:rsidRDefault="00806BEF" w:rsidP="00806BEF">
            <w:pPr>
              <w:jc w:val="center"/>
              <w:rPr>
                <w:rFonts w:ascii="Calibri Light" w:eastAsia="Times New Roman" w:hAnsi="Calibri Light" w:cs="Calibri Light"/>
                <w:color w:val="000000"/>
                <w:sz w:val="18"/>
                <w:szCs w:val="18"/>
                <w:lang w:eastAsia="it-IT"/>
              </w:rPr>
            </w:pPr>
          </w:p>
        </w:tc>
        <w:tc>
          <w:tcPr>
            <w:tcW w:w="975" w:type="dxa"/>
            <w:tcBorders>
              <w:top w:val="nil"/>
              <w:left w:val="nil"/>
              <w:bottom w:val="single" w:sz="4" w:space="0" w:color="FFFFFF"/>
              <w:right w:val="single" w:sz="4" w:space="0" w:color="FFFFFF"/>
            </w:tcBorders>
            <w:shd w:val="clear" w:color="auto" w:fill="FFE1FF"/>
            <w:vAlign w:val="center"/>
          </w:tcPr>
          <w:p w14:paraId="5EE7C886" w14:textId="77777777" w:rsidR="00806BEF" w:rsidRPr="00806BEF" w:rsidRDefault="00806BEF" w:rsidP="00806BEF">
            <w:pPr>
              <w:jc w:val="center"/>
              <w:rPr>
                <w:rFonts w:ascii="Calibri Light" w:eastAsia="Times New Roman" w:hAnsi="Calibri Light" w:cs="Calibri Light"/>
                <w:color w:val="000000"/>
                <w:sz w:val="18"/>
                <w:szCs w:val="18"/>
                <w:lang w:eastAsia="it-IT"/>
              </w:rPr>
            </w:pPr>
            <w:r w:rsidRPr="00806BEF">
              <w:rPr>
                <w:rFonts w:ascii="Calibri Light" w:eastAsia="Times New Roman" w:hAnsi="Calibri Light" w:cs="Calibri Light"/>
                <w:color w:val="000000"/>
                <w:sz w:val="18"/>
                <w:szCs w:val="18"/>
                <w:lang w:eastAsia="it-IT"/>
              </w:rPr>
              <w:t>143586</w:t>
            </w:r>
          </w:p>
        </w:tc>
        <w:tc>
          <w:tcPr>
            <w:tcW w:w="1430" w:type="dxa"/>
            <w:tcBorders>
              <w:top w:val="nil"/>
              <w:left w:val="nil"/>
              <w:bottom w:val="single" w:sz="4" w:space="0" w:color="FFFFFF"/>
              <w:right w:val="single" w:sz="4" w:space="0" w:color="FFFFFF"/>
            </w:tcBorders>
            <w:shd w:val="clear" w:color="auto" w:fill="FFE1FF"/>
            <w:vAlign w:val="center"/>
          </w:tcPr>
          <w:p w14:paraId="7D04971D" w14:textId="77777777" w:rsidR="00806BEF" w:rsidRPr="00806BEF" w:rsidRDefault="00806BEF" w:rsidP="00806BEF">
            <w:pPr>
              <w:jc w:val="center"/>
              <w:rPr>
                <w:rFonts w:ascii="Calibri Light" w:eastAsia="Times New Roman" w:hAnsi="Calibri Light" w:cs="Calibri Light"/>
                <w:color w:val="000000"/>
                <w:sz w:val="18"/>
                <w:szCs w:val="18"/>
                <w:lang w:eastAsia="it-IT"/>
              </w:rPr>
            </w:pPr>
            <w:r w:rsidRPr="00806BEF">
              <w:rPr>
                <w:rFonts w:ascii="Calibri Light" w:eastAsia="Times New Roman" w:hAnsi="Calibri Light" w:cs="Calibri Light"/>
                <w:color w:val="000000"/>
                <w:sz w:val="18"/>
                <w:szCs w:val="18"/>
                <w:lang w:eastAsia="it-IT"/>
              </w:rPr>
              <w:t>3</w:t>
            </w:r>
          </w:p>
        </w:tc>
      </w:tr>
    </w:tbl>
    <w:p w14:paraId="4A99CC72" w14:textId="510B82BD" w:rsidR="001E2B41" w:rsidRPr="001E2B41" w:rsidRDefault="001E2B41" w:rsidP="001E2B41">
      <w:pPr>
        <w:spacing w:after="180"/>
        <w:outlineLvl w:val="1"/>
        <w:rPr>
          <w:rFonts w:ascii="Libre Franklin" w:eastAsia="Times New Roman" w:hAnsi="Libre Franklin" w:cs="Times New Roman"/>
          <w:color w:val="666666"/>
          <w:sz w:val="36"/>
          <w:szCs w:val="36"/>
          <w:lang w:eastAsia="it-IT"/>
        </w:rPr>
      </w:pPr>
      <w:r w:rsidRPr="001E2B41">
        <w:rPr>
          <w:rFonts w:ascii="Libre Franklin" w:eastAsia="Times New Roman" w:hAnsi="Libre Franklin" w:cs="Times New Roman"/>
          <w:color w:val="666666"/>
          <w:sz w:val="36"/>
          <w:szCs w:val="36"/>
          <w:lang w:eastAsia="it-IT"/>
        </w:rPr>
        <w:lastRenderedPageBreak/>
        <w:t>Presentazione della domanda</w:t>
      </w:r>
    </w:p>
    <w:p w14:paraId="2EDB669D" w14:textId="0809698D" w:rsidR="00D74976" w:rsidRPr="00D74976" w:rsidRDefault="00D74976" w:rsidP="00D74976">
      <w:pPr>
        <w:spacing w:after="360"/>
        <w:jc w:val="both"/>
        <w:rPr>
          <w:rFonts w:ascii="Libre Franklin" w:eastAsia="Times New Roman" w:hAnsi="Libre Franklin" w:cs="Times New Roman"/>
          <w:color w:val="333333"/>
          <w:lang w:eastAsia="it-IT"/>
        </w:rPr>
      </w:pPr>
      <w:r>
        <w:rPr>
          <w:rFonts w:ascii="Libre Franklin" w:eastAsia="Times New Roman" w:hAnsi="Libre Franklin" w:cs="Times New Roman"/>
          <w:color w:val="333333"/>
          <w:lang w:eastAsia="it-IT"/>
        </w:rPr>
        <w:t>G</w:t>
      </w:r>
      <w:r w:rsidRPr="00D74976">
        <w:rPr>
          <w:rFonts w:ascii="Libre Franklin" w:eastAsia="Times New Roman" w:hAnsi="Libre Franklin" w:cs="Times New Roman"/>
          <w:color w:val="333333"/>
          <w:lang w:eastAsia="it-IT"/>
        </w:rPr>
        <w:t xml:space="preserve">li aspiranti operatori volontari dovranno presentare la domanda di partecipazione esclusivamente attraverso la piattaforma Domanda on line (DOL) raggiungibile tramite PC, tablet e smartphone all’indirizzo https://domandaonline.serviziocivile.it. </w:t>
      </w:r>
    </w:p>
    <w:p w14:paraId="31FC72EC" w14:textId="77777777" w:rsidR="00D74976" w:rsidRPr="00D74976" w:rsidRDefault="00D74976" w:rsidP="00D74976">
      <w:pPr>
        <w:spacing w:after="360"/>
        <w:jc w:val="both"/>
        <w:rPr>
          <w:rFonts w:ascii="Libre Franklin" w:eastAsia="Times New Roman" w:hAnsi="Libre Franklin" w:cs="Times New Roman"/>
          <w:color w:val="333333"/>
          <w:lang w:eastAsia="it-IT"/>
        </w:rPr>
      </w:pPr>
      <w:r w:rsidRPr="00D74976">
        <w:rPr>
          <w:rFonts w:ascii="Libre Franklin" w:eastAsia="Times New Roman" w:hAnsi="Libre Franklin" w:cs="Times New Roman"/>
          <w:color w:val="333333"/>
          <w:lang w:eastAsia="it-IT"/>
        </w:rPr>
        <w:t>Per accedere ai servizi di compilazione e presentazione domanda occorre che il candidato sia riconosciuto dal sistema DOL</w:t>
      </w:r>
    </w:p>
    <w:p w14:paraId="3CD19210" w14:textId="77777777" w:rsidR="00D74976" w:rsidRPr="00D74976" w:rsidRDefault="00D74976" w:rsidP="00D74976">
      <w:pPr>
        <w:spacing w:after="360"/>
        <w:jc w:val="both"/>
        <w:rPr>
          <w:rFonts w:ascii="Libre Franklin" w:eastAsia="Times New Roman" w:hAnsi="Libre Franklin" w:cs="Times New Roman"/>
          <w:color w:val="333333"/>
          <w:lang w:eastAsia="it-IT"/>
        </w:rPr>
      </w:pPr>
      <w:r w:rsidRPr="00D74976">
        <w:rPr>
          <w:rFonts w:ascii="Libre Franklin" w:eastAsia="Times New Roman" w:hAnsi="Libre Franklin" w:cs="Times New Roman"/>
          <w:color w:val="333333"/>
          <w:lang w:eastAsia="it-IT"/>
        </w:rPr>
        <w:t>1 - I cittadini italiani residenti in Italia o all’estero possono accedervi esclusivamente con SPID (Sistema Pubblico di Identità Digitale). Sul sito dell’Agenzia per l’Italia Digitale www.agid.gov.it/it/piattaforme/spid sono disponibili tutte le informazioni su cosa è SPID, quali servizi offre e come si richiede. Per accedere alla piattaforma DOL occorrono credenziali SPID di livello di sicurezza 2.</w:t>
      </w:r>
    </w:p>
    <w:p w14:paraId="38506476" w14:textId="77777777" w:rsidR="00D74976" w:rsidRDefault="00D74976" w:rsidP="00D74976">
      <w:pPr>
        <w:spacing w:after="360"/>
        <w:jc w:val="both"/>
        <w:rPr>
          <w:rFonts w:ascii="Libre Franklin" w:eastAsia="Times New Roman" w:hAnsi="Libre Franklin" w:cs="Times New Roman"/>
          <w:color w:val="333333"/>
          <w:lang w:eastAsia="it-IT"/>
        </w:rPr>
      </w:pPr>
      <w:r w:rsidRPr="00D74976">
        <w:rPr>
          <w:rFonts w:ascii="Libre Franklin" w:eastAsia="Times New Roman" w:hAnsi="Libre Franklin" w:cs="Times New Roman"/>
          <w:color w:val="333333"/>
          <w:lang w:eastAsia="it-IT"/>
        </w:rPr>
        <w:t>2 - I cittadini di Paesi appartenenti all’Unione europea e gli stranieri regolarmente soggiornanti in Italia, qualora non avessero la disponibilità di acquisire lo SPID, potranno accedere ai servizi della piattaforma DOL attraverso apposite credenziali da richiedere al Dipartimento, secondo la procedura disponibile sulla home page della piattaforma stessa.</w:t>
      </w:r>
    </w:p>
    <w:p w14:paraId="1A4A712B" w14:textId="074D3755" w:rsidR="001E2B41" w:rsidRPr="001E2B41" w:rsidRDefault="001E2B41" w:rsidP="00D74976">
      <w:pPr>
        <w:spacing w:after="360"/>
        <w:jc w:val="both"/>
        <w:rPr>
          <w:rFonts w:ascii="Libre Franklin" w:eastAsia="Times New Roman" w:hAnsi="Libre Franklin" w:cs="Times New Roman"/>
          <w:color w:val="333333"/>
          <w:lang w:eastAsia="it-IT"/>
        </w:rPr>
      </w:pPr>
      <w:r w:rsidRPr="001E2B41">
        <w:rPr>
          <w:rFonts w:ascii="Libre Franklin" w:eastAsia="Times New Roman" w:hAnsi="Libre Franklin" w:cs="Times New Roman"/>
          <w:color w:val="333333"/>
          <w:lang w:eastAsia="it-IT"/>
        </w:rPr>
        <w:t>Segnaliamo anche il link </w:t>
      </w:r>
      <w:hyperlink r:id="rId6" w:tgtFrame="_blank" w:history="1">
        <w:r w:rsidRPr="001E2B41">
          <w:rPr>
            <w:rFonts w:ascii="Libre Franklin" w:eastAsia="Times New Roman" w:hAnsi="Libre Franklin" w:cs="Times New Roman"/>
            <w:b/>
            <w:bCs/>
            <w:color w:val="222222"/>
            <w:lang w:eastAsia="it-IT"/>
          </w:rPr>
          <w:t>https://www.scelgoilserviziocivile.gov.it/</w:t>
        </w:r>
      </w:hyperlink>
      <w:r w:rsidRPr="001E2B41">
        <w:rPr>
          <w:rFonts w:ascii="Libre Franklin" w:eastAsia="Times New Roman" w:hAnsi="Libre Franklin" w:cs="Times New Roman"/>
          <w:color w:val="333333"/>
          <w:lang w:eastAsia="it-IT"/>
        </w:rPr>
        <w:t> dove i giovani potranno trovare tutte le informazioni necessarie per la presentazione della domanda secondo le nuove procedure.</w:t>
      </w:r>
    </w:p>
    <w:p w14:paraId="34E444C1" w14:textId="77777777" w:rsidR="001E2B41" w:rsidRPr="001E2B41" w:rsidRDefault="001E2B41" w:rsidP="001E2B41">
      <w:pPr>
        <w:spacing w:after="180"/>
        <w:outlineLvl w:val="1"/>
        <w:rPr>
          <w:rFonts w:ascii="Libre Franklin" w:eastAsia="Times New Roman" w:hAnsi="Libre Franklin" w:cs="Times New Roman"/>
          <w:color w:val="666666"/>
          <w:sz w:val="36"/>
          <w:szCs w:val="36"/>
          <w:lang w:eastAsia="it-IT"/>
        </w:rPr>
      </w:pPr>
      <w:r w:rsidRPr="001E2B41">
        <w:rPr>
          <w:rFonts w:ascii="Libre Franklin" w:eastAsia="Times New Roman" w:hAnsi="Libre Franklin" w:cs="Times New Roman"/>
          <w:color w:val="666666"/>
          <w:sz w:val="36"/>
          <w:szCs w:val="36"/>
          <w:lang w:eastAsia="it-IT"/>
        </w:rPr>
        <w:t>Scadenza presentazione della domanda</w:t>
      </w:r>
    </w:p>
    <w:p w14:paraId="342E7A8E" w14:textId="6407B2A4" w:rsidR="001E2B41" w:rsidRPr="001E2B41" w:rsidRDefault="001E2B41" w:rsidP="005E1F3F">
      <w:pPr>
        <w:spacing w:after="360"/>
        <w:jc w:val="both"/>
        <w:rPr>
          <w:rFonts w:ascii="Libre Franklin" w:eastAsia="Times New Roman" w:hAnsi="Libre Franklin" w:cs="Times New Roman"/>
          <w:color w:val="333333"/>
          <w:lang w:eastAsia="it-IT"/>
        </w:rPr>
      </w:pPr>
      <w:r w:rsidRPr="00465DE6">
        <w:rPr>
          <w:rFonts w:ascii="Libre Franklin" w:eastAsia="Times New Roman" w:hAnsi="Libre Franklin" w:cs="Times New Roman"/>
          <w:b/>
          <w:bCs/>
          <w:color w:val="333333"/>
          <w:lang w:eastAsia="it-IT"/>
        </w:rPr>
        <w:t>Le domande di partecipazione devono essere presentate </w:t>
      </w:r>
      <w:r w:rsidRPr="00465DE6">
        <w:rPr>
          <w:rFonts w:ascii="Libre Franklin" w:eastAsia="Times New Roman" w:hAnsi="Libre Franklin" w:cs="Times New Roman"/>
          <w:b/>
          <w:bCs/>
          <w:color w:val="CF2E2E"/>
          <w:lang w:eastAsia="it-IT"/>
        </w:rPr>
        <w:t xml:space="preserve">entro e non oltre le ore 14.00 del </w:t>
      </w:r>
      <w:r w:rsidR="00D74976" w:rsidRPr="00465DE6">
        <w:rPr>
          <w:rFonts w:ascii="Libre Franklin" w:eastAsia="Times New Roman" w:hAnsi="Libre Franklin" w:cs="Times New Roman"/>
          <w:b/>
          <w:bCs/>
          <w:color w:val="CF2E2E"/>
          <w:lang w:eastAsia="it-IT"/>
        </w:rPr>
        <w:t>1</w:t>
      </w:r>
      <w:r w:rsidR="00465DE6" w:rsidRPr="00465DE6">
        <w:rPr>
          <w:rFonts w:ascii="Libre Franklin" w:eastAsia="Times New Roman" w:hAnsi="Libre Franklin" w:cs="Times New Roman"/>
          <w:b/>
          <w:bCs/>
          <w:color w:val="CF2E2E"/>
          <w:lang w:eastAsia="it-IT"/>
        </w:rPr>
        <w:t>5</w:t>
      </w:r>
      <w:r w:rsidRPr="00465DE6">
        <w:rPr>
          <w:rFonts w:ascii="Libre Franklin" w:eastAsia="Times New Roman" w:hAnsi="Libre Franklin" w:cs="Times New Roman"/>
          <w:b/>
          <w:bCs/>
          <w:color w:val="CF2E2E"/>
          <w:lang w:eastAsia="it-IT"/>
        </w:rPr>
        <w:t xml:space="preserve"> </w:t>
      </w:r>
      <w:r w:rsidR="00D74976" w:rsidRPr="00465DE6">
        <w:rPr>
          <w:rFonts w:ascii="Libre Franklin" w:eastAsia="Times New Roman" w:hAnsi="Libre Franklin" w:cs="Times New Roman"/>
          <w:b/>
          <w:bCs/>
          <w:color w:val="CF2E2E"/>
          <w:lang w:eastAsia="it-IT"/>
        </w:rPr>
        <w:t>febbraio</w:t>
      </w:r>
      <w:r w:rsidRPr="00465DE6">
        <w:rPr>
          <w:rFonts w:ascii="Libre Franklin" w:eastAsia="Times New Roman" w:hAnsi="Libre Franklin" w:cs="Times New Roman"/>
          <w:b/>
          <w:bCs/>
          <w:color w:val="CF2E2E"/>
          <w:lang w:eastAsia="it-IT"/>
        </w:rPr>
        <w:t xml:space="preserve"> 20</w:t>
      </w:r>
      <w:r w:rsidR="00D74976" w:rsidRPr="00465DE6">
        <w:rPr>
          <w:rFonts w:ascii="Libre Franklin" w:eastAsia="Times New Roman" w:hAnsi="Libre Franklin" w:cs="Times New Roman"/>
          <w:b/>
          <w:bCs/>
          <w:color w:val="CF2E2E"/>
          <w:lang w:eastAsia="it-IT"/>
        </w:rPr>
        <w:t>2</w:t>
      </w:r>
      <w:r w:rsidR="00465DE6" w:rsidRPr="00465DE6">
        <w:rPr>
          <w:rFonts w:ascii="Libre Franklin" w:eastAsia="Times New Roman" w:hAnsi="Libre Franklin" w:cs="Times New Roman"/>
          <w:b/>
          <w:bCs/>
          <w:color w:val="CF2E2E"/>
          <w:lang w:eastAsia="it-IT"/>
        </w:rPr>
        <w:t>4</w:t>
      </w:r>
    </w:p>
    <w:p w14:paraId="76205646" w14:textId="77777777" w:rsidR="001E2B41" w:rsidRPr="001E2B41" w:rsidRDefault="001E2B41" w:rsidP="005E1F3F">
      <w:pPr>
        <w:spacing w:after="360"/>
        <w:jc w:val="both"/>
        <w:rPr>
          <w:rFonts w:ascii="Libre Franklin" w:eastAsia="Times New Roman" w:hAnsi="Libre Franklin" w:cs="Times New Roman"/>
          <w:color w:val="333333"/>
          <w:lang w:eastAsia="it-IT"/>
        </w:rPr>
      </w:pPr>
      <w:r w:rsidRPr="001E2B41">
        <w:rPr>
          <w:rFonts w:ascii="Libre Franklin" w:eastAsia="Times New Roman" w:hAnsi="Libre Franklin" w:cs="Times New Roman"/>
          <w:color w:val="333333"/>
          <w:lang w:eastAsia="it-IT"/>
        </w:rPr>
        <w:t>Per una corretta compilazione della domanda e verifica dei requisiti richiesti è necessario leggere con molta attenzione il </w:t>
      </w:r>
      <w:r w:rsidRPr="001E2B41">
        <w:rPr>
          <w:rFonts w:ascii="Libre Franklin" w:eastAsia="Times New Roman" w:hAnsi="Libre Franklin" w:cs="Times New Roman"/>
          <w:b/>
          <w:bCs/>
          <w:color w:val="333333"/>
          <w:lang w:eastAsia="it-IT"/>
        </w:rPr>
        <w:t>BANDO </w:t>
      </w:r>
      <w:r w:rsidRPr="001E2B41">
        <w:rPr>
          <w:rFonts w:ascii="Libre Franklin" w:eastAsia="Times New Roman" w:hAnsi="Libre Franklin" w:cs="Times New Roman"/>
          <w:color w:val="333333"/>
          <w:lang w:eastAsia="it-IT"/>
        </w:rPr>
        <w:t>pubblicato dal Dipartimento per le Politiche Giovanili e il Servizio Civile Universale.</w:t>
      </w:r>
    </w:p>
    <w:p w14:paraId="519AC094" w14:textId="77777777" w:rsidR="001E2B41" w:rsidRPr="001E2B41" w:rsidRDefault="001E2B41" w:rsidP="005E1F3F">
      <w:pPr>
        <w:spacing w:after="360"/>
        <w:jc w:val="both"/>
        <w:rPr>
          <w:rFonts w:ascii="Libre Franklin" w:eastAsia="Times New Roman" w:hAnsi="Libre Franklin" w:cs="Times New Roman"/>
          <w:color w:val="333333"/>
          <w:lang w:eastAsia="it-IT"/>
        </w:rPr>
      </w:pPr>
      <w:r w:rsidRPr="001E2B41">
        <w:rPr>
          <w:rFonts w:ascii="Libre Franklin" w:eastAsia="Times New Roman" w:hAnsi="Libre Franklin" w:cs="Times New Roman"/>
          <w:color w:val="333333"/>
          <w:lang w:eastAsia="it-IT"/>
        </w:rPr>
        <w:t>Prima di compilare la domanda per essere indirizzati sulla scelta della sede progettuale potete contattare i seguenti numeri: </w:t>
      </w:r>
    </w:p>
    <w:p w14:paraId="1EFAA402" w14:textId="078371EB" w:rsidR="001E2B41" w:rsidRDefault="00E1143B">
      <w:r w:rsidRPr="00E1143B">
        <w:rPr>
          <w:rFonts w:ascii="Open Sans" w:hAnsi="Open Sans" w:cs="Open Sans"/>
          <w:b/>
          <w:bCs/>
          <w:color w:val="666666"/>
          <w:sz w:val="21"/>
          <w:szCs w:val="21"/>
          <w:shd w:val="clear" w:color="auto" w:fill="FFFFFF"/>
        </w:rPr>
        <w:t>Per ulteriori informazioni potete contattare:</w:t>
      </w:r>
      <w:r>
        <w:rPr>
          <w:rFonts w:ascii="Open Sans" w:hAnsi="Open Sans" w:cs="Open Sans"/>
          <w:color w:val="666666"/>
          <w:sz w:val="21"/>
          <w:szCs w:val="21"/>
        </w:rPr>
        <w:br/>
      </w:r>
      <w:r>
        <w:rPr>
          <w:rFonts w:ascii="Open Sans" w:hAnsi="Open Sans" w:cs="Open Sans"/>
          <w:color w:val="666666"/>
          <w:sz w:val="21"/>
          <w:szCs w:val="21"/>
          <w:bdr w:val="none" w:sz="0" w:space="0" w:color="auto" w:frame="1"/>
          <w:shd w:val="clear" w:color="auto" w:fill="FFFFFF"/>
        </w:rPr>
        <w:t xml:space="preserve">Cooperativa Sociale LABOR, </w:t>
      </w:r>
      <w:r w:rsidR="00D74976">
        <w:rPr>
          <w:rFonts w:ascii="Open Sans" w:hAnsi="Open Sans" w:cs="Open Sans"/>
          <w:color w:val="666666"/>
          <w:sz w:val="21"/>
          <w:szCs w:val="21"/>
          <w:bdr w:val="none" w:sz="0" w:space="0" w:color="auto" w:frame="1"/>
          <w:shd w:val="clear" w:color="auto" w:fill="FFFFFF"/>
        </w:rPr>
        <w:t xml:space="preserve">Via Patini n. </w:t>
      </w:r>
      <w:r>
        <w:rPr>
          <w:rFonts w:ascii="Open Sans" w:hAnsi="Open Sans" w:cs="Open Sans"/>
          <w:color w:val="666666"/>
          <w:sz w:val="21"/>
          <w:szCs w:val="21"/>
          <w:bdr w:val="none" w:sz="0" w:space="0" w:color="auto" w:frame="1"/>
          <w:shd w:val="clear" w:color="auto" w:fill="FFFFFF"/>
        </w:rPr>
        <w:t>7 – Roseto degli Abruzzi (TE)</w:t>
      </w:r>
      <w:r>
        <w:rPr>
          <w:rFonts w:ascii="Open Sans" w:hAnsi="Open Sans" w:cs="Open Sans"/>
          <w:color w:val="666666"/>
          <w:sz w:val="21"/>
          <w:szCs w:val="21"/>
          <w:bdr w:val="none" w:sz="0" w:space="0" w:color="auto" w:frame="1"/>
          <w:shd w:val="clear" w:color="auto" w:fill="FFFFFF"/>
        </w:rPr>
        <w:br/>
        <w:t xml:space="preserve">Orario di Apertura: Da </w:t>
      </w:r>
      <w:proofErr w:type="gramStart"/>
      <w:r>
        <w:rPr>
          <w:rFonts w:ascii="Open Sans" w:hAnsi="Open Sans" w:cs="Open Sans"/>
          <w:color w:val="666666"/>
          <w:sz w:val="21"/>
          <w:szCs w:val="21"/>
          <w:bdr w:val="none" w:sz="0" w:space="0" w:color="auto" w:frame="1"/>
          <w:shd w:val="clear" w:color="auto" w:fill="FFFFFF"/>
        </w:rPr>
        <w:t>Lunedì</w:t>
      </w:r>
      <w:proofErr w:type="gramEnd"/>
      <w:r>
        <w:rPr>
          <w:rFonts w:ascii="Open Sans" w:hAnsi="Open Sans" w:cs="Open Sans"/>
          <w:color w:val="666666"/>
          <w:sz w:val="21"/>
          <w:szCs w:val="21"/>
          <w:bdr w:val="none" w:sz="0" w:space="0" w:color="auto" w:frame="1"/>
          <w:shd w:val="clear" w:color="auto" w:fill="FFFFFF"/>
        </w:rPr>
        <w:t xml:space="preserve"> a Venerdì dalle ore 9.30/12.30 – 15.</w:t>
      </w:r>
      <w:r w:rsidR="00D74976">
        <w:rPr>
          <w:rFonts w:ascii="Open Sans" w:hAnsi="Open Sans" w:cs="Open Sans"/>
          <w:color w:val="666666"/>
          <w:sz w:val="21"/>
          <w:szCs w:val="21"/>
          <w:bdr w:val="none" w:sz="0" w:space="0" w:color="auto" w:frame="1"/>
          <w:shd w:val="clear" w:color="auto" w:fill="FFFFFF"/>
        </w:rPr>
        <w:t>3</w:t>
      </w:r>
      <w:r>
        <w:rPr>
          <w:rFonts w:ascii="Open Sans" w:hAnsi="Open Sans" w:cs="Open Sans"/>
          <w:color w:val="666666"/>
          <w:sz w:val="21"/>
          <w:szCs w:val="21"/>
          <w:bdr w:val="none" w:sz="0" w:space="0" w:color="auto" w:frame="1"/>
          <w:shd w:val="clear" w:color="auto" w:fill="FFFFFF"/>
        </w:rPr>
        <w:t>0/17.</w:t>
      </w:r>
      <w:r w:rsidR="00D74976">
        <w:rPr>
          <w:rFonts w:ascii="Open Sans" w:hAnsi="Open Sans" w:cs="Open Sans"/>
          <w:color w:val="666666"/>
          <w:sz w:val="21"/>
          <w:szCs w:val="21"/>
          <w:bdr w:val="none" w:sz="0" w:space="0" w:color="auto" w:frame="1"/>
          <w:shd w:val="clear" w:color="auto" w:fill="FFFFFF"/>
        </w:rPr>
        <w:t>3</w:t>
      </w:r>
      <w:r>
        <w:rPr>
          <w:rFonts w:ascii="Open Sans" w:hAnsi="Open Sans" w:cs="Open Sans"/>
          <w:color w:val="666666"/>
          <w:sz w:val="21"/>
          <w:szCs w:val="21"/>
          <w:bdr w:val="none" w:sz="0" w:space="0" w:color="auto" w:frame="1"/>
          <w:shd w:val="clear" w:color="auto" w:fill="FFFFFF"/>
        </w:rPr>
        <w:t>0</w:t>
      </w:r>
      <w:r>
        <w:rPr>
          <w:rFonts w:ascii="Open Sans" w:hAnsi="Open Sans" w:cs="Open Sans"/>
          <w:color w:val="666666"/>
          <w:sz w:val="21"/>
          <w:szCs w:val="21"/>
          <w:bdr w:val="none" w:sz="0" w:space="0" w:color="auto" w:frame="1"/>
          <w:shd w:val="clear" w:color="auto" w:fill="FFFFFF"/>
        </w:rPr>
        <w:br/>
        <w:t xml:space="preserve">Telefono: +39 085 4168277 </w:t>
      </w:r>
    </w:p>
    <w:sectPr w:rsidR="001E2B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re Franklin">
    <w:altName w:val="Calibri"/>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46E52"/>
    <w:multiLevelType w:val="hybridMultilevel"/>
    <w:tmpl w:val="26DE94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83739A"/>
    <w:multiLevelType w:val="multilevel"/>
    <w:tmpl w:val="1D34D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803331"/>
    <w:multiLevelType w:val="multilevel"/>
    <w:tmpl w:val="1D34D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972C30"/>
    <w:multiLevelType w:val="multilevel"/>
    <w:tmpl w:val="E800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676904"/>
    <w:multiLevelType w:val="hybridMultilevel"/>
    <w:tmpl w:val="26DE94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8036C4D"/>
    <w:multiLevelType w:val="hybridMultilevel"/>
    <w:tmpl w:val="3300F7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B5F4DC7"/>
    <w:multiLevelType w:val="multilevel"/>
    <w:tmpl w:val="040E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7504857">
    <w:abstractNumId w:val="2"/>
  </w:num>
  <w:num w:numId="2" w16cid:durableId="1538423213">
    <w:abstractNumId w:val="6"/>
  </w:num>
  <w:num w:numId="3" w16cid:durableId="673919092">
    <w:abstractNumId w:val="3"/>
  </w:num>
  <w:num w:numId="4" w16cid:durableId="962540846">
    <w:abstractNumId w:val="5"/>
  </w:num>
  <w:num w:numId="5" w16cid:durableId="163397805">
    <w:abstractNumId w:val="4"/>
  </w:num>
  <w:num w:numId="6" w16cid:durableId="390616575">
    <w:abstractNumId w:val="1"/>
  </w:num>
  <w:num w:numId="7" w16cid:durableId="328947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B41"/>
    <w:rsid w:val="0000158A"/>
    <w:rsid w:val="00086D6D"/>
    <w:rsid w:val="000D1887"/>
    <w:rsid w:val="0015590D"/>
    <w:rsid w:val="001E2B41"/>
    <w:rsid w:val="001F0585"/>
    <w:rsid w:val="00237680"/>
    <w:rsid w:val="0026734D"/>
    <w:rsid w:val="00295749"/>
    <w:rsid w:val="002E131E"/>
    <w:rsid w:val="003158AC"/>
    <w:rsid w:val="003C09EE"/>
    <w:rsid w:val="003C434B"/>
    <w:rsid w:val="003F67BE"/>
    <w:rsid w:val="00465DE6"/>
    <w:rsid w:val="004B6FC0"/>
    <w:rsid w:val="004E77DF"/>
    <w:rsid w:val="00547B59"/>
    <w:rsid w:val="00552F14"/>
    <w:rsid w:val="005D5D1C"/>
    <w:rsid w:val="005E1F3F"/>
    <w:rsid w:val="00603B86"/>
    <w:rsid w:val="006E7853"/>
    <w:rsid w:val="00747BE2"/>
    <w:rsid w:val="00793327"/>
    <w:rsid w:val="00793777"/>
    <w:rsid w:val="007C3118"/>
    <w:rsid w:val="007C4D16"/>
    <w:rsid w:val="00806BEF"/>
    <w:rsid w:val="00810AA2"/>
    <w:rsid w:val="008521BC"/>
    <w:rsid w:val="008C7C98"/>
    <w:rsid w:val="008D0546"/>
    <w:rsid w:val="00A56DDC"/>
    <w:rsid w:val="00B50943"/>
    <w:rsid w:val="00C31356"/>
    <w:rsid w:val="00D74976"/>
    <w:rsid w:val="00DF3B4D"/>
    <w:rsid w:val="00E1143B"/>
    <w:rsid w:val="00EB0D8D"/>
    <w:rsid w:val="00EC0F69"/>
    <w:rsid w:val="00F14F79"/>
    <w:rsid w:val="00F232B2"/>
    <w:rsid w:val="00FB4564"/>
    <w:rsid w:val="00FD44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C7B86"/>
  <w15:chartTrackingRefBased/>
  <w15:docId w15:val="{09F7047C-11F5-8F44-8DC0-39E8E19F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4F79"/>
  </w:style>
  <w:style w:type="paragraph" w:styleId="Titolo1">
    <w:name w:val="heading 1"/>
    <w:basedOn w:val="Normale"/>
    <w:link w:val="Titolo1Carattere"/>
    <w:uiPriority w:val="9"/>
    <w:qFormat/>
    <w:rsid w:val="001E2B41"/>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1E2B41"/>
    <w:pPr>
      <w:spacing w:before="100" w:beforeAutospacing="1" w:after="100" w:afterAutospacing="1"/>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E2B41"/>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1E2B41"/>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1E2B41"/>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E2B41"/>
    <w:rPr>
      <w:b/>
      <w:bCs/>
    </w:rPr>
  </w:style>
  <w:style w:type="character" w:customStyle="1" w:styleId="apple-converted-space">
    <w:name w:val="apple-converted-space"/>
    <w:basedOn w:val="Carpredefinitoparagrafo"/>
    <w:rsid w:val="001E2B41"/>
  </w:style>
  <w:style w:type="character" w:styleId="Collegamentoipertestuale">
    <w:name w:val="Hyperlink"/>
    <w:basedOn w:val="Carpredefinitoparagrafo"/>
    <w:uiPriority w:val="99"/>
    <w:unhideWhenUsed/>
    <w:rsid w:val="001E2B41"/>
    <w:rPr>
      <w:color w:val="0000FF"/>
      <w:u w:val="single"/>
    </w:rPr>
  </w:style>
  <w:style w:type="character" w:customStyle="1" w:styleId="has-inline-color">
    <w:name w:val="has-inline-color"/>
    <w:basedOn w:val="Carpredefinitoparagrafo"/>
    <w:rsid w:val="001E2B41"/>
  </w:style>
  <w:style w:type="character" w:styleId="Menzionenonrisolta">
    <w:name w:val="Unresolved Mention"/>
    <w:basedOn w:val="Carpredefinitoparagrafo"/>
    <w:uiPriority w:val="99"/>
    <w:semiHidden/>
    <w:unhideWhenUsed/>
    <w:rsid w:val="003158AC"/>
    <w:rPr>
      <w:color w:val="605E5C"/>
      <w:shd w:val="clear" w:color="auto" w:fill="E1DFDD"/>
    </w:rPr>
  </w:style>
  <w:style w:type="character" w:styleId="Collegamentovisitato">
    <w:name w:val="FollowedHyperlink"/>
    <w:basedOn w:val="Carpredefinitoparagrafo"/>
    <w:uiPriority w:val="99"/>
    <w:semiHidden/>
    <w:unhideWhenUsed/>
    <w:rsid w:val="003158AC"/>
    <w:rPr>
      <w:color w:val="954F72" w:themeColor="followedHyperlink"/>
      <w:u w:val="single"/>
    </w:rPr>
  </w:style>
  <w:style w:type="paragraph" w:styleId="Paragrafoelenco">
    <w:name w:val="List Paragraph"/>
    <w:basedOn w:val="Normale"/>
    <w:uiPriority w:val="34"/>
    <w:qFormat/>
    <w:rsid w:val="00EC0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81178">
      <w:bodyDiv w:val="1"/>
      <w:marLeft w:val="0"/>
      <w:marRight w:val="0"/>
      <w:marTop w:val="0"/>
      <w:marBottom w:val="0"/>
      <w:divBdr>
        <w:top w:val="none" w:sz="0" w:space="0" w:color="auto"/>
        <w:left w:val="none" w:sz="0" w:space="0" w:color="auto"/>
        <w:bottom w:val="none" w:sz="0" w:space="0" w:color="auto"/>
        <w:right w:val="none" w:sz="0" w:space="0" w:color="auto"/>
      </w:divBdr>
      <w:divsChild>
        <w:div w:id="1769083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elgoilserviziocivile.gov.it/" TargetMode="External"/><Relationship Id="rId5" Type="http://schemas.openxmlformats.org/officeDocument/2006/relationships/hyperlink" Target="http://www.cooperativalabor.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945</Words>
  <Characters>5388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Costantini</dc:creator>
  <cp:keywords/>
  <dc:description/>
  <cp:lastModifiedBy>Massimo Marini</cp:lastModifiedBy>
  <cp:revision>12</cp:revision>
  <dcterms:created xsi:type="dcterms:W3CDTF">2022-12-16T11:11:00Z</dcterms:created>
  <dcterms:modified xsi:type="dcterms:W3CDTF">2023-12-28T11:21:00Z</dcterms:modified>
</cp:coreProperties>
</file>